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0" w:after="200"/>
        <w:jc w:val="left"/>
        <w:rPr/>
      </w:pPr>
      <w:r>
        <w:drawing>
          <wp:anchor behindDoc="0" distT="0" distB="0" distL="0" distR="0" simplePos="0" locked="0" layoutInCell="1" allowOverlap="1" relativeHeight="2">
            <wp:simplePos x="0" y="0"/>
            <wp:positionH relativeFrom="column">
              <wp:posOffset>12065</wp:posOffset>
            </wp:positionH>
            <wp:positionV relativeFrom="paragraph">
              <wp:posOffset>9525</wp:posOffset>
            </wp:positionV>
            <wp:extent cx="1440815" cy="639445"/>
            <wp:effectExtent l="0" t="0" r="0" b="0"/>
            <wp:wrapTopAndBottom/>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1440815" cy="639445"/>
                    </a:xfrm>
                    <a:prstGeom prst="rect">
                      <a:avLst/>
                    </a:prstGeom>
                    <a:noFill/>
                    <a:ln w="9525">
                      <a:noFill/>
                      <a:miter lim="800000"/>
                      <a:headEnd/>
                      <a:tailEnd/>
                    </a:ln>
                  </pic:spPr>
                </pic:pic>
              </a:graphicData>
            </a:graphic>
          </wp:anchor>
        </w:drawing>
      </w:r>
      <w:r>
        <w:rPr>
          <w:rFonts w:cs="Times New Roman" w:ascii="Times New Roman" w:hAnsi="Times New Roman"/>
          <w:b w:val="false"/>
          <w:bCs w:val="false"/>
          <w:color w:val="000000"/>
          <w:sz w:val="24"/>
          <w:szCs w:val="24"/>
        </w:rPr>
        <w:t>C</w:t>
      </w:r>
      <w:r>
        <w:rPr>
          <w:rFonts w:cs="Times New Roman" w:ascii="Times New Roman" w:hAnsi="Times New Roman"/>
          <w:b w:val="false"/>
          <w:bCs w:val="false"/>
          <w:color w:val="000000"/>
          <w:sz w:val="24"/>
          <w:szCs w:val="24"/>
        </w:rPr>
        <w:t>HAPEL PARKET POLSKA  Sp. z o. o.</w:t>
      </w:r>
    </w:p>
    <w:p>
      <w:pPr>
        <w:pStyle w:val="Normal"/>
        <w:bidi w:val="0"/>
        <w:spacing w:lineRule="auto" w:line="360"/>
        <w:jc w:val="left"/>
        <w:rPr>
          <w:rFonts w:ascii="Times New Roman" w:hAnsi="Times New Roman" w:cs="Times New Roman"/>
          <w:b/>
          <w:b/>
          <w:bCs/>
          <w:color w:val="000000"/>
          <w:sz w:val="24"/>
          <w:szCs w:val="24"/>
        </w:rPr>
      </w:pPr>
      <w:r>
        <w:rPr>
          <w:rFonts w:cs="Times New Roman"/>
          <w:b/>
          <w:bCs/>
          <w:i/>
          <w:iCs/>
        </w:rPr>
      </w:r>
    </w:p>
    <w:p>
      <w:pPr>
        <w:pStyle w:val="Normal"/>
        <w:spacing w:lineRule="auto" w:line="360"/>
        <w:jc w:val="left"/>
        <w:rPr>
          <w:rFonts w:ascii="Times New Roman" w:hAnsi="Times New Roman" w:cs="Times New Roman"/>
          <w:b/>
          <w:b/>
          <w:bCs/>
          <w:color w:val="000000"/>
          <w:sz w:val="24"/>
          <w:szCs w:val="24"/>
        </w:rPr>
      </w:pPr>
      <w:r>
        <w:rPr/>
      </w:r>
    </w:p>
    <w:p>
      <w:pPr>
        <w:pStyle w:val="Normal"/>
        <w:spacing w:lineRule="auto" w:line="360"/>
        <w:jc w:val="left"/>
        <w:rPr>
          <w:rFonts w:ascii="Times New Roman" w:hAnsi="Times New Roman" w:cs="Times New Roman"/>
          <w:b/>
          <w:b/>
          <w:bCs/>
          <w:color w:val="000000"/>
          <w:sz w:val="24"/>
          <w:szCs w:val="24"/>
        </w:rPr>
      </w:pPr>
      <w:r>
        <w:rPr/>
      </w:r>
    </w:p>
    <w:p>
      <w:pPr>
        <w:pStyle w:val="Normal"/>
        <w:spacing w:lineRule="auto" w:line="360"/>
        <w:jc w:val="left"/>
        <w:rPr>
          <w:rFonts w:ascii="Times New Roman" w:hAnsi="Times New Roman" w:cs="Times New Roman"/>
          <w:b/>
          <w:b/>
          <w:bCs/>
          <w:color w:val="000000"/>
          <w:sz w:val="28"/>
          <w:szCs w:val="28"/>
        </w:rPr>
      </w:pPr>
      <w:r>
        <w:rPr>
          <w:rFonts w:cs="Times New Roman" w:ascii="Times New Roman" w:hAnsi="Times New Roman"/>
          <w:b/>
          <w:bCs/>
          <w:color w:val="000000"/>
          <w:sz w:val="24"/>
          <w:szCs w:val="24"/>
        </w:rPr>
        <w:t>Piękna, trwała i łatwa w pielęgnacji - taka powinna być każda podłoga. W przypadku jadalni do tych wymagań podchodzimy jeszcze bardziej rygorystycznie. W tym wnętrzu natężenie ruchu jest zwykle bardzo wysokie, a jednocześnie szybko można je zabrudzić. Obawiasz się montażu drewna w jadalni? Przekonaj się dlaczego olejowana podłoga jest odpowiednim rozwiązaniem i podczas posiłków ciesz się naturalnym ciepłem drewna.</w:t>
        <w:br/>
      </w:r>
    </w:p>
    <w:p>
      <w:pPr>
        <w:pStyle w:val="Normal"/>
        <w:spacing w:lineRule="auto" w:line="360"/>
        <w:jc w:val="center"/>
        <w:rPr>
          <w:rFonts w:ascii="Times New Roman" w:hAnsi="Times New Roman" w:cs="Times New Roman"/>
          <w:color w:val="000000"/>
          <w:sz w:val="24"/>
          <w:szCs w:val="24"/>
        </w:rPr>
      </w:pPr>
      <w:bookmarkStart w:id="0" w:name="__DdeLink__3432_1184368262"/>
      <w:r>
        <w:rPr>
          <w:rFonts w:cs="Times New Roman" w:ascii="Times New Roman" w:hAnsi="Times New Roman"/>
          <w:b/>
          <w:bCs/>
          <w:color w:val="000000"/>
          <w:sz w:val="28"/>
          <w:szCs w:val="28"/>
        </w:rPr>
        <w:t>W jadalni postaw na olejowaną podłogę</w:t>
      </w:r>
      <w:bookmarkEnd w:id="0"/>
      <w:r>
        <w:rPr>
          <w:rFonts w:cs="Times New Roman" w:ascii="Times New Roman" w:hAnsi="Times New Roman"/>
          <w:color w:val="000000"/>
          <w:sz w:val="24"/>
          <w:szCs w:val="24"/>
        </w:rPr>
        <w:br/>
      </w:r>
    </w:p>
    <w:p>
      <w:pPr>
        <w:pStyle w:val="Tretekstu"/>
        <w:spacing w:lineRule="auto" w:line="360" w:before="0" w:after="140"/>
        <w:rPr/>
      </w:pPr>
      <w:r>
        <w:rPr>
          <w:rFonts w:cs="Times New Roman" w:ascii="Times New Roman" w:hAnsi="Times New Roman"/>
          <w:color w:val="000000"/>
          <w:sz w:val="24"/>
          <w:szCs w:val="24"/>
        </w:rPr>
        <w:t>Co zrobić, by widok podłogi nie odbierał apetytu? W menu na dziś 3 pozycje podkreślające zalety podłóg wykonanych z naturalnego drewna, które są zabezpieczone olejem.</w:t>
        <w:br/>
        <w:br/>
      </w:r>
      <w:r>
        <w:rPr>
          <w:rFonts w:cs="Times New Roman" w:ascii="Times New Roman" w:hAnsi="Times New Roman"/>
          <w:b/>
          <w:bCs/>
          <w:color w:val="000000"/>
          <w:sz w:val="24"/>
          <w:szCs w:val="24"/>
        </w:rPr>
        <w:t>1. Trafią w każdy gust</w:t>
        <w:br/>
      </w:r>
      <w:r>
        <w:rPr>
          <w:rFonts w:cs="Times New Roman" w:ascii="Times New Roman" w:hAnsi="Times New Roman"/>
          <w:b w:val="false"/>
          <w:bCs w:val="false"/>
          <w:color w:val="000000"/>
          <w:sz w:val="24"/>
          <w:szCs w:val="24"/>
        </w:rPr>
        <w:t xml:space="preserve">Drewniane deski i klepki są dostępne w bogatej palecie barw oraz rozmiarów; sprawdzą się zatem właściwie w każdej aranżacji. Dostępne sposoby wykończenia drewna, m.in. postarzenie, dają dodatkowe możliwości. Elementy wykonane z drewna inżynieryjnego (warstwowego) są montowane także na ogrzewaniu podłogowym, nie ma więc ograniczeń, by w jadalni i np. salonie podłoga tworzyła „całość”. </w:t>
        <w:br/>
      </w:r>
      <w:r>
        <w:rPr>
          <w:rFonts w:cs="Times New Roman" w:ascii="Times New Roman" w:hAnsi="Times New Roman"/>
          <w:b/>
          <w:bCs/>
          <w:color w:val="000000"/>
          <w:sz w:val="24"/>
          <w:szCs w:val="24"/>
        </w:rPr>
        <w:br/>
        <w:t>2. Bezpieczne pod wieloma względami</w:t>
        <w:br/>
      </w:r>
      <w:r>
        <w:rPr>
          <w:rFonts w:cs="Times New Roman" w:ascii="Times New Roman" w:hAnsi="Times New Roman"/>
          <w:color w:val="000000"/>
          <w:sz w:val="24"/>
          <w:szCs w:val="24"/>
        </w:rPr>
        <w:t xml:space="preserve">Ten aspekt należy rozpatrywać w dwóch wymiarach: zarówno w kontekście substancji stosowanych w procesie produkcji, jak i codziennego jej użytkowania. Dla przykładu, dębowe podłogi marki Chapel Parket są zabezpieczone olejem woskowym wzbogaconym o związki krzemu. - </w:t>
      </w:r>
      <w:r>
        <w:rPr>
          <w:rFonts w:cs="Times New Roman" w:ascii="Times New Roman" w:hAnsi="Times New Roman"/>
          <w:i/>
          <w:iCs/>
          <w:color w:val="000000"/>
          <w:sz w:val="24"/>
          <w:szCs w:val="24"/>
        </w:rPr>
        <w:t>Preparat spełnia kryteria</w:t>
      </w:r>
      <w:r>
        <w:rPr>
          <w:rFonts w:cs="Times New Roman" w:ascii="Times New Roman" w:hAnsi="Times New Roman"/>
          <w:i/>
          <w:iCs/>
          <w:color w:val="000000"/>
          <w:sz w:val="24"/>
          <w:szCs w:val="24"/>
          <w:lang w:val="pl-PL" w:eastAsia="pl-PL" w:bidi="pl-PL"/>
        </w:rPr>
        <w:t xml:space="preserve"> europejskiej normy EN71 dotyczącej zabawek z drewna, jest zatem bezpieczny także dla najmłodszych domowników</w:t>
      </w:r>
      <w:r>
        <w:rPr>
          <w:rFonts w:cs="Times New Roman" w:ascii="Times New Roman" w:hAnsi="Times New Roman"/>
          <w:color w:val="000000"/>
          <w:sz w:val="24"/>
          <w:szCs w:val="24"/>
          <w:lang w:val="pl-PL" w:eastAsia="pl-PL" w:bidi="pl-PL"/>
        </w:rPr>
        <w:t xml:space="preserve"> - wyjaśnia </w:t>
      </w:r>
      <w:r>
        <w:rPr>
          <w:rFonts w:cs="Times New Roman" w:ascii="Times New Roman" w:hAnsi="Times New Roman"/>
          <w:b/>
          <w:bCs/>
          <w:color w:val="000000"/>
          <w:sz w:val="24"/>
          <w:szCs w:val="24"/>
          <w:lang w:val="pl-PL" w:eastAsia="pl-PL" w:bidi="pl-PL"/>
        </w:rPr>
        <w:t>Paweł Bekas</w:t>
      </w:r>
      <w:r>
        <w:rPr>
          <w:rFonts w:cs="Times New Roman" w:ascii="Times New Roman" w:hAnsi="Times New Roman"/>
          <w:color w:val="000000"/>
          <w:sz w:val="24"/>
          <w:szCs w:val="24"/>
          <w:lang w:val="pl-PL" w:eastAsia="pl-PL" w:bidi="pl-PL"/>
        </w:rPr>
        <w:t xml:space="preserve">, ekspert marki </w:t>
      </w:r>
      <w:r>
        <w:rPr>
          <w:rFonts w:cs="Times New Roman" w:ascii="Times New Roman" w:hAnsi="Times New Roman"/>
          <w:b/>
          <w:bCs/>
          <w:color w:val="000000"/>
          <w:sz w:val="24"/>
          <w:szCs w:val="24"/>
          <w:lang w:val="pl-PL" w:eastAsia="pl-PL" w:bidi="pl-PL"/>
        </w:rPr>
        <w:t>Chapel Parket</w:t>
      </w:r>
      <w:r>
        <w:rPr>
          <w:rFonts w:cs="Times New Roman" w:ascii="Times New Roman" w:hAnsi="Times New Roman"/>
          <w:color w:val="000000"/>
          <w:sz w:val="24"/>
          <w:szCs w:val="24"/>
          <w:lang w:val="pl-PL" w:eastAsia="pl-PL" w:bidi="pl-PL"/>
        </w:rPr>
        <w:t>.</w:t>
      </w:r>
      <w:r>
        <w:rPr>
          <w:rFonts w:cs="Times New Roman" w:ascii="Times New Roman" w:hAnsi="Times New Roman"/>
          <w:i w:val="false"/>
          <w:iCs w:val="false"/>
          <w:color w:val="000000"/>
          <w:sz w:val="24"/>
          <w:szCs w:val="24"/>
          <w:lang w:val="pl-PL" w:eastAsia="pl-PL" w:bidi="pl-PL"/>
        </w:rPr>
        <w:t xml:space="preserve"> Jednocześnie, poziom emisji formaldehydu warstwowych podłóg sygnowanych tą marką jest bezpieczny (to najniższy</w:t>
      </w:r>
      <w:r>
        <w:rPr>
          <w:rFonts w:cs="Times New Roman" w:ascii="Times New Roman" w:hAnsi="Times New Roman"/>
          <w:b w:val="false"/>
          <w:i w:val="false"/>
          <w:iCs w:val="false"/>
          <w:caps w:val="false"/>
          <w:smallCaps w:val="false"/>
          <w:color w:val="000000"/>
          <w:spacing w:val="0"/>
          <w:sz w:val="24"/>
          <w:szCs w:val="24"/>
          <w:lang w:val="pl-PL" w:eastAsia="pl-PL" w:bidi="pl-PL"/>
        </w:rPr>
        <w:t xml:space="preserve"> poziom, „E1”). </w:t>
        <w:br/>
      </w:r>
      <w:r>
        <w:rPr>
          <w:rFonts w:cs="Times New Roman" w:ascii="Times New Roman" w:hAnsi="Times New Roman"/>
          <w:color w:val="000000"/>
          <w:sz w:val="24"/>
          <w:szCs w:val="24"/>
          <w:lang w:val="pl-PL" w:eastAsia="pl-PL" w:bidi="pl-PL"/>
        </w:rPr>
        <w:t xml:space="preserve">Wbrew pozorom, olejowana podłoga nie jest śliska, co zmniejsza ryzyko poślizgnięcia się domowników spieszących się np. by zasiąść przy stole. Dodatkową zaletą naturalnego drewna są  jego właściwości antystatyczne, dzięki którym jest odpowiednie także dla alergików. </w:t>
        <w:br/>
        <w:t xml:space="preserve">W tym kontekście warto przypomnieć, że olejowane podłogi z naturalnego drewna, za sprawą swoich właściwości higroskopijnych, regulują wilgotność powietrza. Dzięki nim w pomieszczeniu panuje mikroklimat, który pozytywnie wpływa na samopoczucie i zdrowie (najkorzystniejszy dla ludzi i drewna poziom </w:t>
      </w:r>
      <w:r>
        <w:rPr>
          <w:rFonts w:cs="Times New Roman" w:ascii="Times New Roman" w:hAnsi="Times New Roman"/>
          <w:b w:val="false"/>
          <w:i w:val="false"/>
          <w:caps w:val="false"/>
          <w:smallCaps w:val="false"/>
          <w:color w:val="000000"/>
          <w:spacing w:val="0"/>
          <w:sz w:val="24"/>
          <w:szCs w:val="24"/>
          <w:lang w:val="pl-PL" w:eastAsia="pl-PL" w:bidi="pl-PL"/>
        </w:rPr>
        <w:t xml:space="preserve">wilgotności względnej powietrza wynosi od 45 do 60 proc.). </w:t>
        <w:br/>
      </w:r>
      <w:r>
        <w:rPr>
          <w:rFonts w:cs="Times New Roman" w:ascii="Times New Roman" w:hAnsi="Times New Roman"/>
          <w:color w:val="000000"/>
          <w:sz w:val="24"/>
          <w:szCs w:val="24"/>
          <w:lang w:val="pl-PL" w:eastAsia="pl-PL" w:bidi="pl-PL"/>
        </w:rPr>
        <w:t xml:space="preserve">Zabezpieczone olejem drewno może swobodnie „oddychać”, a domownicy mogą w sprzyjającej atmosferze cieszyć się wspólnym posiłkiem. </w:t>
        <w:br/>
      </w:r>
    </w:p>
    <w:p>
      <w:pPr>
        <w:pStyle w:val="Tretekstu"/>
        <w:spacing w:lineRule="auto" w:line="360" w:before="0" w:after="140"/>
        <w:rPr/>
      </w:pPr>
      <w:r>
        <w:rPr>
          <w:rFonts w:cs="Times New Roman" w:ascii="Times New Roman" w:hAnsi="Times New Roman"/>
          <w:b/>
          <w:bCs/>
          <w:i w:val="false"/>
          <w:iCs w:val="false"/>
          <w:color w:val="000000"/>
          <w:sz w:val="24"/>
          <w:szCs w:val="24"/>
          <w:lang w:val="pl-PL" w:eastAsia="pl-PL" w:bidi="pl-PL"/>
        </w:rPr>
        <w:t>3. Trwałe i łatwe w pielęgnacji</w:t>
        <w:br/>
      </w:r>
      <w:r>
        <w:rPr>
          <w:rFonts w:cs="Times New Roman" w:ascii="Times New Roman" w:hAnsi="Times New Roman"/>
          <w:b w:val="false"/>
          <w:bCs w:val="false"/>
          <w:i w:val="false"/>
          <w:iCs w:val="false"/>
          <w:color w:val="000000"/>
          <w:sz w:val="24"/>
          <w:szCs w:val="24"/>
          <w:lang w:val="pl-PL" w:eastAsia="pl-PL" w:bidi="pl-PL"/>
        </w:rPr>
        <w:t xml:space="preserve">Kolor podłóg Chapel Parket jest trwały, bo drewno jest barwione w masie poprzez manipulację odpowiednimi substancjami. Przywoływany już specjalny olej podnosi odporność podłóg Chapel Parket na uszkodzenia związane z ich codziennym użytkowaniem. Substancja jest odporna </w:t>
      </w:r>
      <w:r>
        <w:rPr>
          <w:rStyle w:val="Wyrnienie"/>
          <w:rFonts w:cs="Times New Roman" w:ascii="Times New Roman" w:hAnsi="Times New Roman"/>
          <w:b w:val="false"/>
          <w:bCs w:val="false"/>
          <w:i w:val="false"/>
          <w:iCs w:val="false"/>
          <w:color w:val="000000"/>
          <w:sz w:val="24"/>
          <w:szCs w:val="24"/>
          <w:lang w:val="pl-PL" w:eastAsia="pl-PL" w:bidi="pl-PL"/>
        </w:rPr>
        <w:t xml:space="preserve">m.in. na działanie wody, coli, soków owocowych i mleka (preparat jest zgodny z normą DIN 68861 1A). </w:t>
      </w:r>
      <w:r>
        <w:rPr>
          <w:rFonts w:cs="Times New Roman" w:ascii="Times New Roman" w:hAnsi="Times New Roman"/>
          <w:b w:val="false"/>
          <w:bCs w:val="false"/>
          <w:i w:val="false"/>
          <w:iCs w:val="false"/>
          <w:color w:val="000000"/>
          <w:sz w:val="24"/>
          <w:szCs w:val="24"/>
          <w:lang w:val="pl-PL" w:eastAsia="pl-PL" w:bidi="pl-PL"/>
        </w:rPr>
        <w:br/>
        <w:t>Drewna poddanego tym metodom obróbki nie trzeba cyklinować: d</w:t>
      </w:r>
      <w:r>
        <w:rPr>
          <w:rFonts w:cs="Times New Roman" w:ascii="Times New Roman" w:hAnsi="Times New Roman"/>
          <w:b w:val="false"/>
          <w:bCs w:val="false"/>
          <w:i w:val="false"/>
          <w:iCs w:val="false"/>
          <w:color w:val="000000"/>
          <w:sz w:val="24"/>
          <w:szCs w:val="24"/>
          <w:u w:val="none"/>
          <w:lang w:val="pl-PL" w:eastAsia="pl-PL" w:bidi="pl-PL"/>
        </w:rPr>
        <w:t xml:space="preserve">o jego okresowej konserwacji wystarczy olejowanie. Po raz pierwszy czynność tę najlepiej jest przeprowadzić </w:t>
      </w:r>
      <w:r>
        <w:rPr>
          <w:rStyle w:val="Wyrnienie"/>
          <w:rFonts w:cs="Times New Roman" w:ascii="Times New Roman" w:hAnsi="Times New Roman"/>
          <w:b w:val="false"/>
          <w:bCs w:val="false"/>
          <w:i w:val="false"/>
          <w:iCs w:val="false"/>
          <w:color w:val="000000"/>
          <w:spacing w:val="0"/>
          <w:sz w:val="24"/>
          <w:szCs w:val="24"/>
          <w:u w:val="none"/>
          <w:lang w:val="pl-PL" w:eastAsia="pl-PL" w:bidi="pl-PL"/>
        </w:rPr>
        <w:t xml:space="preserve">w ciągu pół roku od zamontowania podłogi, ale nie wcześniej niż miesiąc po instalacji (przez </w:t>
      </w:r>
      <w:r>
        <w:rPr>
          <w:rStyle w:val="Wyrnienie"/>
          <w:rFonts w:cs="Times New Roman" w:ascii="Times New Roman" w:hAnsi="Times New Roman"/>
          <w:i w:val="false"/>
          <w:iCs w:val="false"/>
          <w:sz w:val="24"/>
          <w:szCs w:val="24"/>
          <w:lang w:val="pl-PL" w:eastAsia="pl-PL" w:bidi="pl-PL"/>
        </w:rPr>
        <w:t xml:space="preserve">pierwsze 30 dni podłoga nie może być poddawana zabiegom pielęgnacyjnym; myta czy olejowana). </w:t>
      </w:r>
      <w:r>
        <w:rPr>
          <w:rStyle w:val="Wyrnienie"/>
          <w:rFonts w:cs="Times New Roman" w:ascii="Times New Roman" w:hAnsi="Times New Roman"/>
          <w:sz w:val="24"/>
          <w:szCs w:val="24"/>
          <w:lang w:val="pl-PL" w:eastAsia="pl-PL" w:bidi="pl-PL"/>
        </w:rPr>
        <w:br/>
      </w:r>
      <w:r>
        <w:rPr>
          <w:rStyle w:val="Wyrnienie"/>
          <w:rFonts w:cs="Times New Roman" w:ascii="Times New Roman" w:hAnsi="Times New Roman"/>
          <w:i w:val="false"/>
          <w:iCs w:val="false"/>
          <w:sz w:val="24"/>
          <w:szCs w:val="24"/>
          <w:lang w:val="pl-PL" w:eastAsia="pl-PL" w:bidi="pl-PL"/>
        </w:rPr>
        <w:t xml:space="preserve">Okresowa konserwacja przywraca drewnu blask - deski wyglądają jak tuż po zamontowaniu. Co więcej, dzięki tej czynności niewielkie zarysowania, czy plamy wynikające z codziennego użytkowania stają się niewidoczne. W wyjątkowych przypadkach, np. gdy upadek ciężkiego przedmiotu na podłogę spowoduje jej wgniecenie, nie trzeba troszczyć się o całą podłogę: wystarczy wymienić uszkodzoną deskę. </w:t>
      </w:r>
      <w:r>
        <w:rPr>
          <w:rStyle w:val="Wyrnienie"/>
          <w:rFonts w:cs="Times New Roman" w:ascii="Times New Roman" w:hAnsi="Times New Roman"/>
          <w:b w:val="false"/>
          <w:bCs w:val="false"/>
          <w:i w:val="false"/>
          <w:iCs w:val="false"/>
          <w:color w:val="000000"/>
          <w:sz w:val="24"/>
          <w:szCs w:val="24"/>
          <w:lang w:val="pl-PL" w:eastAsia="pl-PL" w:bidi="pl-PL"/>
        </w:rPr>
        <w:t xml:space="preserve">Bieżąca pielęgnacja olejowanego drewna również nie jest skomplikowana: rozlane płyny wystarczy wytrzeć wilgotną ściereczką, a podłogę czyścić na sucho. Do mycia  najlepiej używać dobrze odsączonego z wody mopa oraz środków zalecanych przez producenta. </w:t>
        <w:br/>
        <w:t xml:space="preserve">Przed podjęciem jakichkolwiek czynności związanych z pielęgnacją podłogi zawsze warto zapoznać się z instrukcją dołączoną do zamówienia; są w niej zawarte cenne wskazówki, dzięki którym drewno przez lata nie straci swoich walorów użytkowych i estetycznych. </w:t>
      </w:r>
      <w:r>
        <w:rPr>
          <w:rFonts w:cs="Times New Roman" w:ascii="Times New Roman" w:hAnsi="Times New Roman"/>
          <w:sz w:val="24"/>
          <w:szCs w:val="24"/>
        </w:rPr>
        <w:br/>
        <w:br/>
        <w:t xml:space="preserve">   </w:t>
      </w:r>
      <w:r>
        <w:rPr>
          <w:rFonts w:eastAsia="Palatino Linotype" w:cs="Times New Roman" w:ascii="Times New Roman" w:hAnsi="Times New Roman"/>
          <w:b/>
          <w:bCs/>
          <w:i w:val="false"/>
          <w:iCs w:val="false"/>
          <w:strike w:val="false"/>
          <w:dstrike w:val="false"/>
          <w:outline w:val="false"/>
          <w:shadow w:val="false"/>
          <w:color w:val="000000"/>
          <w:sz w:val="24"/>
          <w:szCs w:val="24"/>
          <w:u w:val="single"/>
          <w:em w:val="none"/>
        </w:rPr>
        <w:br/>
      </w:r>
      <w:r>
        <w:rPr>
          <w:rStyle w:val="Czeinternetowe"/>
          <w:rFonts w:eastAsia="Constantia" w:cs="Times New Roman" w:ascii="Times New Roman" w:hAnsi="Times New Roman"/>
          <w:b w:val="false"/>
          <w:bCs w:val="false"/>
          <w:i w:val="false"/>
          <w:iCs w:val="false"/>
          <w:caps w:val="false"/>
          <w:smallCaps w:val="false"/>
          <w:strike w:val="false"/>
          <w:dstrike w:val="false"/>
          <w:outline w:val="false"/>
          <w:shadow w:val="false"/>
          <w:color w:val="000000"/>
          <w:spacing w:val="0"/>
          <w:sz w:val="24"/>
          <w:szCs w:val="24"/>
          <w:u w:val="none"/>
          <w:em w:val="none"/>
          <w:lang w:val="pl-PL" w:eastAsia="pl-PL" w:bidi="pl-PL"/>
        </w:rPr>
        <w:t>* * *</w:t>
      </w:r>
    </w:p>
    <w:p>
      <w:pPr>
        <w:pStyle w:val="Normal"/>
        <w:spacing w:lineRule="auto" w:line="360"/>
        <w:rPr/>
      </w:pPr>
      <w:r>
        <w:rPr>
          <w:rFonts w:cs="Times New Roman" w:ascii="Times New Roman" w:hAnsi="Times New Roman"/>
          <w:b/>
          <w:bCs/>
          <w:i w:val="false"/>
          <w:iCs w:val="false"/>
          <w:caps w:val="false"/>
          <w:smallCaps w:val="false"/>
          <w:color w:val="000000"/>
          <w:spacing w:val="0"/>
          <w:sz w:val="24"/>
          <w:szCs w:val="24"/>
          <w:lang w:val="pl-PL" w:eastAsia="pl-PL" w:bidi="pl-PL"/>
        </w:rPr>
        <w:t xml:space="preserve">Chapel Parket – podłogi z własną historią </w:t>
        <w:br/>
      </w:r>
      <w:hyperlink r:id="rId3">
        <w:r>
          <w:rPr>
            <w:rStyle w:val="Czeinternetowe"/>
            <w:rFonts w:cs="Times New Roman" w:ascii="Times New Roman" w:hAnsi="Times New Roman"/>
            <w:b/>
            <w:bCs/>
            <w:i w:val="false"/>
            <w:iCs w:val="false"/>
            <w:caps w:val="false"/>
            <w:smallCaps w:val="false"/>
            <w:spacing w:val="0"/>
            <w:sz w:val="24"/>
            <w:szCs w:val="24"/>
          </w:rPr>
          <w:t>www.chapelparket.pl</w:t>
        </w:r>
      </w:hyperlink>
      <w:r>
        <w:rPr>
          <w:rFonts w:cs="Times New Roman" w:ascii="Times New Roman" w:hAnsi="Times New Roman"/>
          <w:b/>
          <w:bCs/>
          <w:i w:val="false"/>
          <w:iCs w:val="false"/>
          <w:caps w:val="false"/>
          <w:smallCaps w:val="false"/>
          <w:color w:val="000000"/>
          <w:spacing w:val="0"/>
          <w:sz w:val="24"/>
          <w:szCs w:val="24"/>
          <w:lang w:val="pl-PL" w:eastAsia="pl-PL" w:bidi="pl-PL"/>
        </w:rPr>
        <w:br/>
      </w:r>
      <w:hyperlink r:id="rId4">
        <w:r>
          <w:rPr>
            <w:rStyle w:val="Czeinternetowe"/>
            <w:rFonts w:cs="Times New Roman" w:ascii="Times New Roman" w:hAnsi="Times New Roman"/>
            <w:b/>
            <w:bCs/>
            <w:i w:val="false"/>
            <w:iCs w:val="false"/>
            <w:caps w:val="false"/>
            <w:smallCaps w:val="false"/>
            <w:spacing w:val="0"/>
            <w:sz w:val="24"/>
            <w:szCs w:val="24"/>
          </w:rPr>
          <w:t>www.facebook.com/ChapelParketPolska</w:t>
        </w:r>
      </w:hyperlink>
      <w:r>
        <w:rPr>
          <w:rFonts w:cs="Times New Roman" w:ascii="Times New Roman" w:hAnsi="Times New Roman"/>
          <w:b/>
          <w:bCs/>
          <w:i w:val="false"/>
          <w:iCs w:val="false"/>
          <w:caps w:val="false"/>
          <w:smallCaps w:val="false"/>
          <w:color w:val="000000"/>
          <w:spacing w:val="0"/>
          <w:sz w:val="24"/>
          <w:szCs w:val="24"/>
          <w:lang w:val="pl-PL" w:eastAsia="pl-PL" w:bidi="pl-PL"/>
        </w:rPr>
        <w:t xml:space="preserve"> </w:t>
        <w:br/>
        <w:t>Instagram: chapel_parket_polska</w:t>
      </w:r>
      <w:r>
        <w:rPr>
          <w:rFonts w:cs="Times New Roman" w:ascii="Times New Roman" w:hAnsi="Times New Roman"/>
          <w:b w:val="false"/>
          <w:bCs w:val="false"/>
          <w:i w:val="false"/>
          <w:iCs w:val="false"/>
          <w:caps w:val="false"/>
          <w:smallCaps w:val="false"/>
          <w:color w:val="000000"/>
          <w:spacing w:val="0"/>
          <w:sz w:val="24"/>
          <w:szCs w:val="24"/>
          <w:lang w:val="pl-PL" w:eastAsia="pl-PL" w:bidi="pl-PL"/>
        </w:rPr>
        <w:br/>
        <w:t>Przy produkcji podłóg Chapel Parket s</w:t>
      </w:r>
      <w:r>
        <w:rPr>
          <w:rFonts w:cs="Times New Roman" w:ascii="Times New Roman" w:hAnsi="Times New Roman"/>
          <w:b w:val="false"/>
          <w:i w:val="false"/>
          <w:iCs w:val="false"/>
          <w:caps w:val="false"/>
          <w:smallCaps w:val="false"/>
          <w:color w:val="000000"/>
          <w:spacing w:val="0"/>
          <w:sz w:val="24"/>
          <w:szCs w:val="24"/>
          <w:lang w:val="pl-PL" w:eastAsia="pl-PL" w:bidi="pl-PL"/>
        </w:rPr>
        <w:t>tosowany jest olej Floor Service Hardwax Oil, który ma dużą odporność na ścieranie, działanie wody, wina, piwa, coli, kawy, herbaty, soków owocowych i mleka. Substancja jest zgodna z normą DIN 68861 1A. Odporność na działanie śliny i potu jest zgodna z normą DIN 53160. Olej jest ponadto zgodny z europejską normą EN71 dotyczącą zabawek z drewna.</w:t>
      </w:r>
    </w:p>
    <w:p>
      <w:pPr>
        <w:pStyle w:val="Normal"/>
        <w:spacing w:lineRule="atLeast" w:line="200"/>
        <w:jc w:val="left"/>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00"/>
        <w:jc w:val="left"/>
        <w:rPr/>
      </w:pPr>
      <w:r>
        <w:rPr>
          <w:rFonts w:cs="Times New Roman" w:ascii="Times New Roman" w:hAnsi="Times New Roman"/>
          <w:sz w:val="24"/>
          <w:szCs w:val="24"/>
        </w:rPr>
        <w:t>* * *</w:t>
        <w:br/>
      </w:r>
    </w:p>
    <w:p>
      <w:pPr>
        <w:pStyle w:val="Normal"/>
        <w:spacing w:lineRule="atLeast" w:line="200"/>
        <w:jc w:val="left"/>
        <w:rPr/>
      </w:pPr>
      <w:r>
        <w:rPr>
          <w:rFonts w:cs="Times New Roman" w:ascii="Times New Roman" w:hAnsi="Times New Roman"/>
          <w:b/>
          <w:bCs/>
          <w:color w:val="000000"/>
          <w:sz w:val="24"/>
          <w:szCs w:val="24"/>
        </w:rPr>
        <w:t>KONTAKT:</w:t>
      </w:r>
    </w:p>
    <w:p>
      <w:pPr>
        <w:pStyle w:val="Normal"/>
        <w:spacing w:lineRule="atLeast" w:line="200"/>
        <w:jc w:val="left"/>
        <w:rPr/>
      </w:pPr>
      <w:r>
        <w:rPr>
          <w:rFonts w:cs="Times New Roman" w:ascii="Times New Roman" w:hAnsi="Times New Roman"/>
          <w:color w:val="000000"/>
          <w:sz w:val="24"/>
          <w:szCs w:val="24"/>
        </w:rPr>
        <w:t>Chapel Parket Polska Sp. z o.o.</w:t>
      </w:r>
    </w:p>
    <w:p>
      <w:pPr>
        <w:pStyle w:val="Normal"/>
        <w:spacing w:lineRule="atLeast" w:line="200"/>
        <w:jc w:val="left"/>
        <w:rPr/>
      </w:pPr>
      <w:hyperlink r:id="rId5">
        <w:r>
          <w:rPr>
            <w:rStyle w:val="Czeinternetowe"/>
            <w:rFonts w:cs="Times New Roman" w:ascii="Times New Roman" w:hAnsi="Times New Roman"/>
            <w:sz w:val="24"/>
            <w:szCs w:val="24"/>
          </w:rPr>
          <w:t>www.chapelparket.pl</w:t>
        </w:r>
      </w:hyperlink>
    </w:p>
    <w:p>
      <w:pPr>
        <w:pStyle w:val="Normal"/>
        <w:spacing w:lineRule="auto" w:line="360"/>
        <w:jc w:val="left"/>
        <w:rPr/>
      </w:pPr>
      <w:r>
        <w:rPr>
          <w:rStyle w:val="Czeinternetowe"/>
          <w:rFonts w:eastAsia="Times New Roman CE" w:cs="Times New Roman" w:ascii="Times New Roman" w:hAnsi="Times New Roman"/>
          <w:b w:val="false"/>
          <w:bCs w:val="false"/>
          <w:i w:val="false"/>
          <w:iCs w:val="false"/>
          <w:caps w:val="false"/>
          <w:smallCaps w:val="false"/>
          <w:color w:val="000000"/>
          <w:spacing w:val="0"/>
          <w:sz w:val="24"/>
          <w:szCs w:val="24"/>
          <w:u w:val="none"/>
          <w:lang w:val="pl-PL" w:eastAsia="pl-PL" w:bidi="pl-PL"/>
        </w:rPr>
        <w:br/>
        <w:t>Anna Koza</w:t>
        <w:br/>
        <w:t>specjalista ds. public relations</w:t>
        <w:br/>
      </w:r>
      <w:hyperlink r:id="rId6">
        <w:r>
          <w:rPr>
            <w:rStyle w:val="Czeinternetowe"/>
            <w:rFonts w:eastAsia="Times New Roman CE" w:cs="Times New Roman" w:ascii="Times New Roman" w:hAnsi="Times New Roman"/>
            <w:b w:val="false"/>
            <w:bCs w:val="false"/>
            <w:i w:val="false"/>
            <w:iCs w:val="false"/>
            <w:caps w:val="false"/>
            <w:smallCaps w:val="false"/>
            <w:spacing w:val="0"/>
            <w:sz w:val="24"/>
            <w:szCs w:val="24"/>
          </w:rPr>
          <w:t>anna.koza@adventure.media.pl</w:t>
        </w:r>
      </w:hyperlink>
      <w:r>
        <w:rPr>
          <w:rStyle w:val="Czeinternetowe"/>
          <w:rFonts w:eastAsia="Times New Roman CE" w:cs="Times New Roman" w:ascii="Times New Roman" w:hAnsi="Times New Roman"/>
          <w:b w:val="false"/>
          <w:bCs w:val="false"/>
          <w:i w:val="false"/>
          <w:iCs w:val="false"/>
          <w:caps w:val="false"/>
          <w:smallCaps w:val="false"/>
          <w:color w:val="000000"/>
          <w:spacing w:val="0"/>
          <w:sz w:val="24"/>
          <w:szCs w:val="24"/>
          <w:u w:val="none"/>
          <w:lang w:val="pl-PL" w:eastAsia="pl-PL" w:bidi="pl-PL"/>
        </w:rPr>
        <w:br/>
        <w:t>Adventure Media s.c. Agencja Public Relations</w:t>
        <w:br/>
      </w:r>
      <w:hyperlink r:id="rId7">
        <w:r>
          <w:rPr>
            <w:rStyle w:val="Czeinternetowe"/>
            <w:rFonts w:eastAsia="Times New Roman CE" w:cs="Times New Roman" w:ascii="Times New Roman" w:hAnsi="Times New Roman"/>
            <w:b w:val="false"/>
            <w:bCs w:val="false"/>
            <w:i w:val="false"/>
            <w:iCs w:val="false"/>
            <w:caps w:val="false"/>
            <w:smallCaps w:val="false"/>
            <w:spacing w:val="0"/>
            <w:sz w:val="24"/>
            <w:szCs w:val="24"/>
          </w:rPr>
          <w:t>www.adventure.media.pl</w:t>
        </w:r>
      </w:hyperlink>
    </w:p>
    <w:p>
      <w:pPr>
        <w:pStyle w:val="Tretekstu"/>
        <w:spacing w:lineRule="auto" w:line="360" w:before="0" w:after="140"/>
        <w:rPr/>
      </w:pPr>
      <w:r>
        <w:rPr>
          <w:rStyle w:val="Czeinternetowe"/>
          <w:rFonts w:eastAsia="Times New Roman CE" w:cs="Times New Roman" w:ascii="Times New Roman" w:hAnsi="Times New Roman"/>
          <w:b w:val="false"/>
          <w:bCs w:val="false"/>
          <w:i w:val="false"/>
          <w:iCs w:val="false"/>
          <w:caps w:val="false"/>
          <w:smallCaps w:val="false"/>
          <w:strike w:val="false"/>
          <w:dstrike w:val="false"/>
          <w:outline w:val="false"/>
          <w:shadow w:val="false"/>
          <w:color w:val="000000"/>
          <w:spacing w:val="0"/>
          <w:sz w:val="24"/>
          <w:szCs w:val="24"/>
          <w:u w:val="none"/>
          <w:em w:val="none"/>
          <w:lang w:val="pl-PL" w:eastAsia="pl-PL" w:bidi="pl-PL"/>
        </w:rPr>
        <w:t>tel. 780 115 953</w:t>
        <w:br/>
        <w:t>tel. 32 724 28 84</w:t>
        <w:br/>
        <w:t>fax 32 417 01 70</w:t>
      </w:r>
      <w:r>
        <w:rPr>
          <w:rFonts w:eastAsia="Constantia" w:cs="Times New Roman" w:ascii="Times New Roman" w:hAnsi="Times New Roman"/>
          <w:b w:val="false"/>
          <w:bCs w:val="false"/>
          <w:i w:val="false"/>
          <w:iCs w:val="false"/>
          <w:caps w:val="false"/>
          <w:smallCaps w:val="false"/>
          <w:strike w:val="false"/>
          <w:dstrike w:val="false"/>
          <w:outline w:val="false"/>
          <w:shadow w:val="false"/>
          <w:color w:val="000000"/>
          <w:spacing w:val="0"/>
          <w:sz w:val="24"/>
          <w:szCs w:val="24"/>
          <w:u w:val="none"/>
          <w:em w:val="none"/>
          <w:lang w:val="pl-PL"/>
        </w:rPr>
        <w:br/>
      </w:r>
      <w:r>
        <w:rPr>
          <w:rFonts w:eastAsia="Palatino Linotype" w:cs="Times New Roman" w:ascii="Times New Roman" w:hAnsi="Times New Roman"/>
          <w:b/>
          <w:bCs/>
          <w:i w:val="false"/>
          <w:iCs w:val="false"/>
          <w:strike w:val="false"/>
          <w:dstrike w:val="false"/>
          <w:outline w:val="false"/>
          <w:shadow w:val="false"/>
          <w:color w:val="000000"/>
          <w:sz w:val="24"/>
          <w:szCs w:val="24"/>
          <w:u w:val="single"/>
          <w:em w:val="none"/>
        </w:rPr>
        <w:b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Lucida Sans Unicode">
    <w:charset w:val="ee"/>
    <w:family w:val="roman"/>
    <w:pitch w:val="variable"/>
  </w:font>
  <w:font w:name="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pl-PL" w:eastAsia="zh-CN" w:bidi="hi-IN"/>
      </w:rPr>
    </w:rPrDefault>
    <w:pPrDefault>
      <w:pPr/>
    </w:pPrDefault>
  </w:docDefaults>
  <w:style w:type="paragraph" w:styleId="Normal">
    <w:name w:val="Normal"/>
    <w:qFormat/>
    <w:pPr>
      <w:widowControl w:val="false"/>
      <w:suppressAutoHyphens w:val="true"/>
      <w:overflowPunct w:val="true"/>
      <w:bidi w:val="0"/>
      <w:ind w:hanging="0"/>
      <w:jc w:val="left"/>
    </w:pPr>
    <w:rPr>
      <w:rFonts w:ascii="Liberation Serif;Times New Roman" w:hAnsi="Liberation Serif;Times New Roman" w:eastAsia="SimSun" w:cs="Arial"/>
      <w:color w:val="00000A"/>
      <w:sz w:val="24"/>
      <w:szCs w:val="24"/>
      <w:lang w:val="pl-PL" w:eastAsia="zh-CN" w:bidi="hi-IN"/>
    </w:rPr>
  </w:style>
  <w:style w:type="paragraph" w:styleId="Nagwek1">
    <w:name w:val="Nagłówek 1"/>
    <w:basedOn w:val="Nagwek"/>
    <w:pPr>
      <w:spacing w:before="240" w:after="120"/>
      <w:outlineLvl w:val="0"/>
    </w:pPr>
    <w:rPr>
      <w:b/>
      <w:bCs/>
      <w:sz w:val="36"/>
      <w:szCs w:val="36"/>
    </w:rPr>
  </w:style>
  <w:style w:type="paragraph" w:styleId="Nagwek2">
    <w:name w:val="Nagłówek 2"/>
    <w:basedOn w:val="Nagwek"/>
    <w:pPr>
      <w:spacing w:before="200" w:after="120"/>
      <w:outlineLvl w:val="1"/>
    </w:pPr>
    <w:rPr>
      <w:b/>
      <w:bCs/>
      <w:i/>
      <w:iCs/>
      <w:sz w:val="32"/>
      <w:szCs w:val="32"/>
    </w:rPr>
  </w:style>
  <w:style w:type="paragraph" w:styleId="Nagwek3">
    <w:name w:val="Nagłówek 3"/>
    <w:basedOn w:val="Nagwek"/>
    <w:pPr>
      <w:spacing w:before="140" w:after="120"/>
      <w:outlineLvl w:val="2"/>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yrnienie">
    <w:name w:val="Wyróżnienie"/>
    <w:rPr>
      <w:i/>
      <w:iCs/>
    </w:rPr>
  </w:style>
  <w:style w:type="character" w:styleId="Mocnowyrniony">
    <w:name w:val="Mocno wyróżniony"/>
    <w:rPr>
      <w:b/>
      <w:bCs/>
    </w:rPr>
  </w:style>
  <w:style w:type="character" w:styleId="Czeinternetowe">
    <w:name w:val="Łącze internetowe"/>
    <w:rPr>
      <w:color w:val="000080"/>
      <w:u w:val="single"/>
      <w:lang w:val="zxx" w:eastAsia="zxx" w:bidi="zxx"/>
    </w:rPr>
  </w:style>
  <w:style w:type="character" w:styleId="Odwiedzoneczeinternetowe">
    <w:name w:val="Odwiedzone łącze internetowe"/>
    <w:rPr>
      <w:color w:val="800000"/>
      <w:u w:val="single"/>
      <w:lang w:val="zxx" w:eastAsia="zxx" w:bidi="zxx"/>
    </w:rPr>
  </w:style>
  <w:style w:type="paragraph" w:styleId="Nagwek">
    <w:name w:val="Nagłówek"/>
    <w:basedOn w:val="Normal"/>
    <w:next w:val="Tretekstu"/>
    <w:qFormat/>
    <w:pPr>
      <w:keepNext/>
      <w:spacing w:before="240" w:after="120"/>
      <w:ind w:hanging="0"/>
    </w:pPr>
    <w:rPr>
      <w:rFonts w:ascii="Liberation Sans;Arial" w:hAnsi="Liberation Sans;Arial" w:eastAsia="Microsoft YaHei" w:cs="Arial"/>
      <w:sz w:val="28"/>
      <w:szCs w:val="28"/>
    </w:rPr>
  </w:style>
  <w:style w:type="paragraph" w:styleId="Tretekstu">
    <w:name w:val="Treść tekstu"/>
    <w:basedOn w:val="Normal"/>
    <w:pPr>
      <w:spacing w:lineRule="auto" w:line="288" w:before="0" w:after="140"/>
      <w:ind w:hanging="0"/>
    </w:pPr>
    <w:rPr/>
  </w:style>
  <w:style w:type="paragraph" w:styleId="Lista">
    <w:name w:val="Lista"/>
    <w:basedOn w:val="Tretekstu"/>
    <w:pPr>
      <w:ind w:hanging="0"/>
    </w:pPr>
    <w:rPr>
      <w:rFonts w:cs="Arial"/>
    </w:rPr>
  </w:style>
  <w:style w:type="paragraph" w:styleId="Podpis">
    <w:name w:val="Podpis"/>
    <w:basedOn w:val="Normal"/>
    <w:pPr>
      <w:suppressLineNumbers/>
      <w:spacing w:before="120" w:after="120"/>
      <w:ind w:hanging="0"/>
    </w:pPr>
    <w:rPr>
      <w:rFonts w:cs="Arial"/>
      <w:i/>
      <w:iCs/>
      <w:sz w:val="24"/>
      <w:szCs w:val="24"/>
    </w:rPr>
  </w:style>
  <w:style w:type="paragraph" w:styleId="Indeks">
    <w:name w:val="Indeks"/>
    <w:basedOn w:val="Normal"/>
    <w:qFormat/>
    <w:pPr>
      <w:suppressLineNumbers/>
      <w:ind w:hanging="0"/>
    </w:pPr>
    <w:rPr>
      <w:rFonts w:cs="Arial"/>
    </w:rPr>
  </w:style>
  <w:style w:type="paragraph" w:styleId="Domylnie">
    <w:name w:val="Domy?lnie"/>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overflowPunct w:val="true"/>
      <w:bidi w:val="0"/>
      <w:spacing w:lineRule="auto" w:line="216" w:before="0" w:after="0"/>
      <w:ind w:left="0" w:right="0" w:hanging="0"/>
      <w:jc w:val="left"/>
    </w:pPr>
    <w:rPr>
      <w:rFonts w:ascii="Lucida Sans Unicode" w:hAnsi="Lucida Sans Unicode" w:eastAsia="Lucida Sans Unicode" w:cs="Lucida Sans Unicode"/>
      <w:b w:val="false"/>
      <w:bCs w:val="false"/>
      <w:i w:val="false"/>
      <w:iCs w:val="false"/>
      <w:strike w:val="false"/>
      <w:dstrike w:val="false"/>
      <w:outline w:val="false"/>
      <w:shadow w:val="false"/>
      <w:color w:val="FFFFFF"/>
      <w:sz w:val="36"/>
      <w:szCs w:val="36"/>
      <w:u w:val="none"/>
      <w:em w:val="none"/>
      <w:lang w:val="pl-PL" w:eastAsia="zh-CN" w:bidi="hi-IN"/>
    </w:rPr>
  </w:style>
  <w:style w:type="paragraph" w:styleId="Obiektzestrzak">
    <w:name w:val="Obiekt ze strza?k?"/>
    <w:basedOn w:val="Domylnie"/>
    <w:qFormat/>
    <w:pPr>
      <w:ind w:left="0" w:right="0" w:hanging="0"/>
    </w:pPr>
    <w:rPr/>
  </w:style>
  <w:style w:type="paragraph" w:styleId="Obiektzcieniem">
    <w:name w:val="Obiekt z cieniem"/>
    <w:basedOn w:val="Domylnie"/>
    <w:qFormat/>
    <w:pPr>
      <w:ind w:left="0" w:right="0" w:hanging="0"/>
    </w:pPr>
    <w:rPr/>
  </w:style>
  <w:style w:type="paragraph" w:styleId="Obiektbezwypenienia">
    <w:name w:val="Obiekt bez wype?nienia"/>
    <w:basedOn w:val="Domylnie"/>
    <w:qFormat/>
    <w:pPr>
      <w:ind w:left="0" w:right="0" w:hanging="0"/>
    </w:pPr>
    <w:rPr/>
  </w:style>
  <w:style w:type="paragraph" w:styleId="Obiektbezwypenieniaibezlinii">
    <w:name w:val="Obiekt bez wype?nienia i bez linii"/>
    <w:basedOn w:val="Domylnie"/>
    <w:qFormat/>
    <w:pPr>
      <w:ind w:left="0" w:right="0" w:hanging="0"/>
    </w:pPr>
    <w:rPr/>
  </w:style>
  <w:style w:type="paragraph" w:styleId="Tekst">
    <w:name w:val="Tekst"/>
    <w:basedOn w:val="Podpis"/>
    <w:qFormat/>
    <w:pPr>
      <w:ind w:hanging="0"/>
    </w:pPr>
    <w:rPr/>
  </w:style>
  <w:style w:type="paragraph" w:styleId="Tretekstu1">
    <w:name w:val="Tre?? tekstu"/>
    <w:basedOn w:val="Domylnie"/>
    <w:qFormat/>
    <w:pPr>
      <w:ind w:left="0" w:right="0" w:hanging="0"/>
    </w:pPr>
    <w:rPr/>
  </w:style>
  <w:style w:type="paragraph" w:styleId="Tretekstuwyrwnanydolewejiprawej">
    <w:name w:val="Tre?? tekstu wyrównany do lewej i prawej"/>
    <w:basedOn w:val="Domylnie"/>
    <w:qFormat/>
    <w:pPr>
      <w:ind w:left="0" w:right="0" w:hanging="0"/>
    </w:pPr>
    <w:rPr/>
  </w:style>
  <w:style w:type="paragraph" w:styleId="Wciciepierwszegowiersza">
    <w:name w:val="Wci?cie pierwszego wiersza"/>
    <w:basedOn w:val="Domylnie"/>
    <w:qFormat/>
    <w:pPr>
      <w:ind w:left="0" w:right="0" w:firstLine="340"/>
    </w:pPr>
    <w:rPr/>
  </w:style>
  <w:style w:type="paragraph" w:styleId="Tytu">
    <w:name w:val="Tytu?"/>
    <w:basedOn w:val="Domylnie"/>
    <w:qFormat/>
    <w:pPr>
      <w:ind w:left="0" w:right="0" w:hanging="0"/>
    </w:pPr>
    <w:rPr/>
  </w:style>
  <w:style w:type="paragraph" w:styleId="Tytu1">
    <w:name w:val="Tytu?1"/>
    <w:basedOn w:val="Domylnie"/>
    <w:qFormat/>
    <w:pPr>
      <w:ind w:left="0" w:right="0" w:hanging="0"/>
      <w:jc w:val="center"/>
    </w:pPr>
    <w:rPr/>
  </w:style>
  <w:style w:type="paragraph" w:styleId="Tytu2">
    <w:name w:val="Tytu?2"/>
    <w:basedOn w:val="Domylnie"/>
    <w:qFormat/>
    <w:pPr>
      <w:spacing w:before="57" w:after="57"/>
      <w:ind w:left="0" w:right="113" w:hanging="0"/>
      <w:jc w:val="center"/>
    </w:pPr>
    <w:rPr/>
  </w:style>
  <w:style w:type="paragraph" w:styleId="Nagwek4">
    <w:name w:val="Nag?ówek"/>
    <w:basedOn w:val="Domylnie"/>
    <w:qFormat/>
    <w:pPr>
      <w:spacing w:before="238" w:after="119"/>
      <w:ind w:left="0" w:right="0" w:hanging="0"/>
    </w:pPr>
    <w:rPr/>
  </w:style>
  <w:style w:type="paragraph" w:styleId="Nagwek11">
    <w:name w:val="Nag?ówek1"/>
    <w:basedOn w:val="Domylnie"/>
    <w:qFormat/>
    <w:pPr>
      <w:spacing w:before="238" w:after="119"/>
      <w:ind w:left="0" w:right="0" w:hanging="0"/>
    </w:pPr>
    <w:rPr/>
  </w:style>
  <w:style w:type="paragraph" w:styleId="Nagwek21">
    <w:name w:val="Nag?ówek2"/>
    <w:basedOn w:val="Domylnie"/>
    <w:qFormat/>
    <w:pPr>
      <w:spacing w:before="238" w:after="119"/>
      <w:ind w:left="0" w:right="0" w:hanging="0"/>
    </w:pPr>
    <w:rPr/>
  </w:style>
  <w:style w:type="paragraph" w:styleId="Liniawymiarowa">
    <w:name w:val="Linia wymiarowa"/>
    <w:basedOn w:val="Domylnie"/>
    <w:qFormat/>
    <w:pPr>
      <w:ind w:left="0" w:right="0" w:hanging="0"/>
    </w:pPr>
    <w:rPr/>
  </w:style>
  <w:style w:type="paragraph" w:styleId="DomylnieLTGliederung1">
    <w:name w:val="Domy?lnie~LT~Gliederung 1"/>
    <w:qFormat/>
    <w:pPr>
      <w:widowControl w:val="false"/>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suppressAutoHyphens w:val="true"/>
      <w:overflowPunct w:val="true"/>
      <w:bidi w:val="0"/>
      <w:spacing w:lineRule="auto" w:line="216" w:before="0" w:after="282"/>
      <w:ind w:left="540" w:right="0" w:hanging="540"/>
      <w:jc w:val="left"/>
    </w:pPr>
    <w:rPr>
      <w:rFonts w:ascii="Lucida Sans Unicode" w:hAnsi="Lucida Sans Unicode" w:eastAsia="Lucida Sans Unicode" w:cs="Lucida Sans Unicode"/>
      <w:b w:val="false"/>
      <w:bCs w:val="false"/>
      <w:i w:val="false"/>
      <w:iCs w:val="false"/>
      <w:strike w:val="false"/>
      <w:dstrike w:val="false"/>
      <w:outline w:val="false"/>
      <w:shadow w:val="false"/>
      <w:color w:val="000000"/>
      <w:sz w:val="64"/>
      <w:szCs w:val="64"/>
      <w:u w:val="none"/>
      <w:em w:val="none"/>
      <w:lang w:val="pl-PL" w:eastAsia="zh-CN" w:bidi="hi-IN"/>
    </w:rPr>
  </w:style>
  <w:style w:type="paragraph" w:styleId="DomylnieLTGliederung2">
    <w:name w:val="Domy?lnie~LT~Gliederung 2"/>
    <w:basedOn w:val="DomylnieLTGliederung1"/>
    <w:qFormat/>
    <w:pPr>
      <w:tabs>
        <w:tab w:val="left" w:pos="0" w:leader="none"/>
        <w:tab w:val="left" w:pos="490" w:leader="none"/>
        <w:tab w:val="left" w:pos="1197" w:leader="none"/>
        <w:tab w:val="left" w:pos="1904" w:leader="none"/>
        <w:tab w:val="left" w:pos="2612" w:leader="none"/>
        <w:tab w:val="left" w:pos="3320" w:leader="none"/>
        <w:tab w:val="left" w:pos="4027" w:leader="none"/>
        <w:tab w:val="left" w:pos="4735" w:leader="none"/>
        <w:tab w:val="left" w:pos="5442" w:leader="none"/>
        <w:tab w:val="left" w:pos="6150" w:leader="none"/>
        <w:tab w:val="left" w:pos="6857" w:leader="none"/>
        <w:tab w:val="left" w:pos="7565" w:leader="none"/>
        <w:tab w:val="left" w:pos="8272" w:leader="none"/>
        <w:tab w:val="left" w:pos="8980" w:leader="none"/>
        <w:tab w:val="left" w:pos="9687" w:leader="none"/>
        <w:tab w:val="left" w:pos="10395" w:leader="none"/>
        <w:tab w:val="left" w:pos="11102" w:leader="none"/>
        <w:tab w:val="left" w:pos="11810" w:leader="none"/>
        <w:tab w:val="left" w:pos="12517" w:leader="none"/>
      </w:tabs>
      <w:spacing w:before="0" w:after="227"/>
      <w:ind w:left="1170" w:right="0" w:hanging="450"/>
    </w:pPr>
    <w:rPr>
      <w:sz w:val="56"/>
      <w:szCs w:val="56"/>
    </w:rPr>
  </w:style>
  <w:style w:type="paragraph" w:styleId="DomylnieLTGliederung3">
    <w:name w:val="Domy?lnie~LT~Gliederung 3"/>
    <w:basedOn w:val="DomylnieLTGliederung2"/>
    <w:qFormat/>
    <w:pPr>
      <w:tabs>
        <w:tab w:val="left" w:pos="0" w:leader="none"/>
        <w:tab w:val="left" w:pos="645" w:leader="none"/>
        <w:tab w:val="left" w:pos="1352" w:leader="none"/>
        <w:tab w:val="left" w:pos="2060" w:leader="none"/>
        <w:tab w:val="left" w:pos="2767" w:leader="none"/>
        <w:tab w:val="left" w:pos="3475" w:leader="none"/>
        <w:tab w:val="left" w:pos="4182" w:leader="none"/>
        <w:tab w:val="left" w:pos="4890" w:leader="none"/>
        <w:tab w:val="left" w:pos="5597" w:leader="none"/>
        <w:tab w:val="left" w:pos="6305" w:leader="none"/>
        <w:tab w:val="left" w:pos="7012" w:leader="none"/>
        <w:tab w:val="left" w:pos="7720" w:leader="none"/>
        <w:tab w:val="left" w:pos="8427" w:leader="none"/>
        <w:tab w:val="left" w:pos="9135" w:leader="none"/>
        <w:tab w:val="left" w:pos="9842" w:leader="none"/>
        <w:tab w:val="left" w:pos="10550" w:leader="none"/>
        <w:tab w:val="left" w:pos="11257" w:leader="none"/>
        <w:tab w:val="left" w:pos="11964" w:leader="none"/>
      </w:tabs>
      <w:spacing w:before="0" w:after="170"/>
      <w:ind w:left="1800" w:right="0" w:hanging="360"/>
    </w:pPr>
    <w:rPr>
      <w:sz w:val="48"/>
      <w:szCs w:val="48"/>
    </w:rPr>
  </w:style>
  <w:style w:type="paragraph" w:styleId="DomylnieLTGliederung4">
    <w:name w:val="Domy?lnie~LT~Gliederung 4"/>
    <w:basedOn w:val="DomylnieLTGliederung3"/>
    <w:qFormat/>
    <w:pPr>
      <w:tabs>
        <w:tab w:val="left" w:pos="0" w:leader="none"/>
        <w:tab w:val="left" w:pos="620" w:leader="none"/>
        <w:tab w:val="left" w:pos="1327" w:leader="none"/>
        <w:tab w:val="left" w:pos="2035" w:leader="none"/>
        <w:tab w:val="left" w:pos="2742" w:leader="none"/>
        <w:tab w:val="left" w:pos="3450" w:leader="none"/>
        <w:tab w:val="left" w:pos="4157" w:leader="none"/>
        <w:tab w:val="left" w:pos="4865" w:leader="none"/>
        <w:tab w:val="left" w:pos="5572" w:leader="none"/>
        <w:tab w:val="left" w:pos="6280" w:leader="none"/>
        <w:tab w:val="left" w:pos="6987" w:leader="none"/>
        <w:tab w:val="left" w:pos="7695" w:leader="none"/>
        <w:tab w:val="left" w:pos="8402" w:leader="none"/>
        <w:tab w:val="left" w:pos="9110" w:leader="none"/>
        <w:tab w:val="left" w:pos="9817" w:leader="none"/>
        <w:tab w:val="left" w:pos="10524" w:leader="none"/>
        <w:tab w:val="left" w:pos="11232" w:leader="none"/>
      </w:tabs>
      <w:spacing w:before="0" w:after="115"/>
      <w:ind w:left="2520" w:right="0" w:hanging="360"/>
    </w:pPr>
    <w:rPr>
      <w:sz w:val="40"/>
      <w:szCs w:val="40"/>
    </w:rPr>
  </w:style>
  <w:style w:type="paragraph" w:styleId="DomylnieLTGliederung5">
    <w:name w:val="Domy?lnie~LT~Gliederung 5"/>
    <w:basedOn w:val="DomylnieLTGliederung4"/>
    <w:qFormat/>
    <w:pPr>
      <w:tabs>
        <w:tab w:val="left" w:pos="0" w:leader="none"/>
        <w:tab w:val="left" w:pos="595" w:leader="none"/>
        <w:tab w:val="left" w:pos="1302" w:leader="none"/>
        <w:tab w:val="left" w:pos="2010" w:leader="none"/>
        <w:tab w:val="left" w:pos="2717" w:leader="none"/>
        <w:tab w:val="left" w:pos="3425" w:leader="none"/>
        <w:tab w:val="left" w:pos="4132" w:leader="none"/>
        <w:tab w:val="left" w:pos="4840" w:leader="none"/>
        <w:tab w:val="left" w:pos="5547" w:leader="none"/>
        <w:tab w:val="left" w:pos="6255" w:leader="none"/>
        <w:tab w:val="left" w:pos="6962" w:leader="none"/>
        <w:tab w:val="left" w:pos="7670" w:leader="none"/>
        <w:tab w:val="left" w:pos="8377" w:leader="none"/>
        <w:tab w:val="left" w:pos="9084" w:leader="none"/>
        <w:tab w:val="left" w:pos="9792" w:leader="none"/>
        <w:tab w:val="left" w:pos="10500" w:leader="none"/>
      </w:tabs>
      <w:spacing w:before="0" w:after="57"/>
      <w:ind w:left="3240" w:right="0" w:hanging="360"/>
    </w:pPr>
    <w:rPr/>
  </w:style>
  <w:style w:type="paragraph" w:styleId="DomylnieLTGliederung6">
    <w:name w:val="Domy?lnie~LT~Gliederung 6"/>
    <w:basedOn w:val="DomylnieLTGliederung5"/>
    <w:qFormat/>
    <w:pPr>
      <w:ind w:left="3240" w:right="0" w:hanging="360"/>
    </w:pPr>
    <w:rPr/>
  </w:style>
  <w:style w:type="paragraph" w:styleId="DomylnieLTGliederung7">
    <w:name w:val="Domy?lnie~LT~Gliederung 7"/>
    <w:basedOn w:val="DomylnieLTGliederung6"/>
    <w:qFormat/>
    <w:pPr>
      <w:ind w:left="3240" w:right="0" w:hanging="360"/>
    </w:pPr>
    <w:rPr/>
  </w:style>
  <w:style w:type="paragraph" w:styleId="DomylnieLTGliederung8">
    <w:name w:val="Domy?lnie~LT~Gliederung 8"/>
    <w:basedOn w:val="DomylnieLTGliederung7"/>
    <w:qFormat/>
    <w:pPr>
      <w:ind w:left="3240" w:right="0" w:hanging="360"/>
    </w:pPr>
    <w:rPr/>
  </w:style>
  <w:style w:type="paragraph" w:styleId="DomylnieLTGliederung9">
    <w:name w:val="Domy?lnie~LT~Gliederung 9"/>
    <w:basedOn w:val="DomylnieLTGliederung8"/>
    <w:qFormat/>
    <w:pPr>
      <w:ind w:left="3240" w:right="0" w:hanging="360"/>
    </w:pPr>
    <w:rPr/>
  </w:style>
  <w:style w:type="paragraph" w:styleId="DomylnieLTTitel">
    <w:name w:val="Domy?lnie~LT~Titel"/>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overflowPunct w:val="true"/>
      <w:bidi w:val="0"/>
      <w:spacing w:lineRule="auto" w:line="216" w:before="0" w:after="0"/>
      <w:ind w:left="0" w:right="0" w:hanging="0"/>
      <w:jc w:val="center"/>
    </w:pPr>
    <w:rPr>
      <w:rFonts w:ascii="Lucida Sans Unicode" w:hAnsi="Lucida Sans Unicode" w:eastAsia="Lucida Sans Unicode" w:cs="Lucida Sans Unicode"/>
      <w:b w:val="false"/>
      <w:bCs w:val="false"/>
      <w:i w:val="false"/>
      <w:iCs w:val="false"/>
      <w:strike w:val="false"/>
      <w:dstrike w:val="false"/>
      <w:outline w:val="false"/>
      <w:shadow w:val="false"/>
      <w:color w:val="000000"/>
      <w:sz w:val="88"/>
      <w:szCs w:val="88"/>
      <w:u w:val="none"/>
      <w:em w:val="none"/>
      <w:lang w:val="pl-PL" w:eastAsia="zh-CN" w:bidi="hi-IN"/>
    </w:rPr>
  </w:style>
  <w:style w:type="paragraph" w:styleId="DomylnieLTUntertitel">
    <w:name w:val="Domy?lnie~LT~Untertitel"/>
    <w:qFormat/>
    <w:pPr>
      <w:widowControl w:val="false"/>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suppressAutoHyphens w:val="true"/>
      <w:overflowPunct w:val="true"/>
      <w:bidi w:val="0"/>
      <w:spacing w:lineRule="auto" w:line="216" w:before="0" w:after="282"/>
      <w:ind w:left="540" w:right="0" w:hanging="540"/>
      <w:jc w:val="center"/>
    </w:pPr>
    <w:rPr>
      <w:rFonts w:ascii="Lucida Sans Unicode" w:hAnsi="Lucida Sans Unicode" w:eastAsia="Lucida Sans Unicode" w:cs="Lucida Sans Unicode"/>
      <w:b w:val="false"/>
      <w:bCs w:val="false"/>
      <w:i w:val="false"/>
      <w:iCs w:val="false"/>
      <w:strike w:val="false"/>
      <w:dstrike w:val="false"/>
      <w:outline w:val="false"/>
      <w:shadow w:val="false"/>
      <w:color w:val="000000"/>
      <w:sz w:val="64"/>
      <w:szCs w:val="64"/>
      <w:u w:val="none"/>
      <w:em w:val="none"/>
      <w:lang w:val="pl-PL" w:eastAsia="zh-CN" w:bidi="hi-IN"/>
    </w:rPr>
  </w:style>
  <w:style w:type="paragraph" w:styleId="DomylnieLTNotizen">
    <w:name w:val="Domy?lnie~LT~Notizen"/>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overflowPunct w:val="true"/>
      <w:bidi w:val="0"/>
      <w:spacing w:lineRule="atLeast" w:line="100" w:before="90" w:after="0"/>
      <w:ind w:left="0" w:right="0" w:hanging="0"/>
      <w:jc w:val="left"/>
    </w:pPr>
    <w:rPr>
      <w:rFonts w:ascii="Arial" w:hAnsi="Arial" w:eastAsia="Arial" w:cs="Arial"/>
      <w:b w:val="false"/>
      <w:bCs w:val="false"/>
      <w:i w:val="false"/>
      <w:iCs w:val="false"/>
      <w:strike w:val="false"/>
      <w:dstrike w:val="false"/>
      <w:outline w:val="false"/>
      <w:shadow w:val="false"/>
      <w:color w:val="000000"/>
      <w:sz w:val="24"/>
      <w:szCs w:val="24"/>
      <w:u w:val="none"/>
      <w:em w:val="none"/>
      <w:lang w:val="pl-PL" w:eastAsia="zh-CN" w:bidi="hi-IN"/>
    </w:rPr>
  </w:style>
  <w:style w:type="paragraph" w:styleId="DomylnieLTHintergrundobjekte">
    <w:name w:val="Domy?lnie~LT~Hintergrundobjekte"/>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overflowPunct w:val="true"/>
      <w:bidi w:val="0"/>
      <w:spacing w:lineRule="auto" w:line="216" w:before="0" w:after="0"/>
      <w:ind w:left="0" w:right="0" w:hanging="0"/>
      <w:jc w:val="left"/>
    </w:pPr>
    <w:rPr>
      <w:rFonts w:ascii="Lucida Sans Unicode" w:hAnsi="Lucida Sans Unicode" w:eastAsia="Lucida Sans Unicode" w:cs="Lucida Sans Unicode"/>
      <w:b w:val="false"/>
      <w:bCs w:val="false"/>
      <w:i w:val="false"/>
      <w:iCs w:val="false"/>
      <w:strike w:val="false"/>
      <w:dstrike w:val="false"/>
      <w:shadow w:val="false"/>
      <w:color w:val="FFFFFF"/>
      <w:sz w:val="36"/>
      <w:szCs w:val="36"/>
      <w:u w:val="none"/>
      <w:lang w:val="pl-PL" w:eastAsia="zh-CN" w:bidi="hi-IN"/>
    </w:rPr>
  </w:style>
  <w:style w:type="paragraph" w:styleId="DomylnieLTHintergrund">
    <w:name w:val="Domy?lnie~LT~Hintergrund"/>
    <w:qFormat/>
    <w:pPr>
      <w:widowControl w:val="false"/>
      <w:suppressAutoHyphens w:val="true"/>
      <w:overflowPunct w:val="true"/>
      <w:bidi w:val="0"/>
      <w:ind w:hanging="0"/>
      <w:jc w:val="center"/>
    </w:pPr>
    <w:rPr>
      <w:rFonts w:ascii="Liberation Serif;Times New Roman" w:hAnsi="Liberation Serif;Times New Roman" w:eastAsia="SimSun" w:cs="Arial"/>
      <w:color w:val="00000A"/>
      <w:sz w:val="24"/>
      <w:szCs w:val="24"/>
      <w:lang w:val="pl-PL" w:eastAsia="zh-CN" w:bidi="hi-IN"/>
    </w:rPr>
  </w:style>
  <w:style w:type="paragraph" w:styleId="Default">
    <w:name w:val="default"/>
    <w:qFormat/>
    <w:pPr>
      <w:widowControl w:val="false"/>
      <w:suppressAutoHyphens w:val="true"/>
      <w:overflowPunct w:val="true"/>
      <w:bidi w:val="0"/>
      <w:spacing w:lineRule="atLeast" w:line="200" w:before="0" w:after="0"/>
      <w:ind w:left="0" w:right="0" w:hanging="0"/>
      <w:jc w:val="left"/>
    </w:pPr>
    <w:rPr>
      <w:rFonts w:ascii="Arial" w:hAnsi="Arial" w:eastAsia="Arial" w:cs="Arial"/>
      <w:color w:val="00000A"/>
      <w:sz w:val="36"/>
      <w:szCs w:val="36"/>
      <w:lang w:val="pl-PL" w:eastAsia="zh-CN" w:bidi="hi-IN"/>
    </w:rPr>
  </w:style>
  <w:style w:type="paragraph" w:styleId="Gray1">
    <w:name w:val="gray1"/>
    <w:basedOn w:val="Default"/>
    <w:qFormat/>
    <w:pPr>
      <w:ind w:left="0" w:right="0" w:hanging="0"/>
    </w:pPr>
    <w:rPr/>
  </w:style>
  <w:style w:type="paragraph" w:styleId="Gray2">
    <w:name w:val="gray2"/>
    <w:basedOn w:val="Default"/>
    <w:qFormat/>
    <w:pPr>
      <w:ind w:left="0" w:right="0" w:hanging="0"/>
    </w:pPr>
    <w:rPr/>
  </w:style>
  <w:style w:type="paragraph" w:styleId="Gray3">
    <w:name w:val="gray3"/>
    <w:basedOn w:val="Default"/>
    <w:qFormat/>
    <w:pPr>
      <w:ind w:left="0" w:right="0" w:hanging="0"/>
    </w:pPr>
    <w:rPr/>
  </w:style>
  <w:style w:type="paragraph" w:styleId="Bw1">
    <w:name w:val="bw1"/>
    <w:basedOn w:val="Default"/>
    <w:qFormat/>
    <w:pPr>
      <w:ind w:left="0" w:right="0" w:hanging="0"/>
    </w:pPr>
    <w:rPr/>
  </w:style>
  <w:style w:type="paragraph" w:styleId="Bw2">
    <w:name w:val="bw2"/>
    <w:basedOn w:val="Default"/>
    <w:qFormat/>
    <w:pPr>
      <w:ind w:left="0" w:right="0" w:hanging="0"/>
    </w:pPr>
    <w:rPr/>
  </w:style>
  <w:style w:type="paragraph" w:styleId="Bw3">
    <w:name w:val="bw3"/>
    <w:basedOn w:val="Default"/>
    <w:qFormat/>
    <w:pPr>
      <w:ind w:left="0" w:right="0" w:hanging="0"/>
    </w:pPr>
    <w:rPr/>
  </w:style>
  <w:style w:type="paragraph" w:styleId="Orange1">
    <w:name w:val="orange1"/>
    <w:basedOn w:val="Default"/>
    <w:qFormat/>
    <w:pPr>
      <w:ind w:left="0" w:right="0" w:hanging="0"/>
    </w:pPr>
    <w:rPr/>
  </w:style>
  <w:style w:type="paragraph" w:styleId="Orange2">
    <w:name w:val="orange2"/>
    <w:basedOn w:val="Default"/>
    <w:qFormat/>
    <w:pPr>
      <w:ind w:left="0" w:right="0" w:hanging="0"/>
    </w:pPr>
    <w:rPr/>
  </w:style>
  <w:style w:type="paragraph" w:styleId="Orange3">
    <w:name w:val="orange3"/>
    <w:basedOn w:val="Default"/>
    <w:qFormat/>
    <w:pPr>
      <w:ind w:left="0" w:right="0" w:hanging="0"/>
    </w:pPr>
    <w:rPr/>
  </w:style>
  <w:style w:type="paragraph" w:styleId="Turquoise1">
    <w:name w:val="turquoise1"/>
    <w:basedOn w:val="Default"/>
    <w:qFormat/>
    <w:pPr>
      <w:ind w:left="0" w:right="0" w:hanging="0"/>
    </w:pPr>
    <w:rPr/>
  </w:style>
  <w:style w:type="paragraph" w:styleId="Turquoise2">
    <w:name w:val="turquoise2"/>
    <w:basedOn w:val="Default"/>
    <w:qFormat/>
    <w:pPr>
      <w:ind w:left="0" w:right="0" w:hanging="0"/>
    </w:pPr>
    <w:rPr/>
  </w:style>
  <w:style w:type="paragraph" w:styleId="Turquoise3">
    <w:name w:val="turquoise3"/>
    <w:basedOn w:val="Default"/>
    <w:qFormat/>
    <w:pPr>
      <w:ind w:left="0" w:right="0" w:hanging="0"/>
    </w:pPr>
    <w:rPr/>
  </w:style>
  <w:style w:type="paragraph" w:styleId="Blue1">
    <w:name w:val="blue1"/>
    <w:basedOn w:val="Default"/>
    <w:qFormat/>
    <w:pPr>
      <w:ind w:left="0" w:right="0" w:hanging="0"/>
    </w:pPr>
    <w:rPr/>
  </w:style>
  <w:style w:type="paragraph" w:styleId="Blue2">
    <w:name w:val="blue2"/>
    <w:basedOn w:val="Default"/>
    <w:qFormat/>
    <w:pPr>
      <w:ind w:left="0" w:right="0" w:hanging="0"/>
    </w:pPr>
    <w:rPr/>
  </w:style>
  <w:style w:type="paragraph" w:styleId="Blue3">
    <w:name w:val="blue3"/>
    <w:basedOn w:val="Default"/>
    <w:qFormat/>
    <w:pPr>
      <w:ind w:left="0" w:right="0" w:hanging="0"/>
    </w:pPr>
    <w:rPr/>
  </w:style>
  <w:style w:type="paragraph" w:styleId="Sun1">
    <w:name w:val="sun1"/>
    <w:basedOn w:val="Default"/>
    <w:qFormat/>
    <w:pPr>
      <w:ind w:left="0" w:right="0" w:hanging="0"/>
    </w:pPr>
    <w:rPr/>
  </w:style>
  <w:style w:type="paragraph" w:styleId="Sun2">
    <w:name w:val="sun2"/>
    <w:basedOn w:val="Default"/>
    <w:qFormat/>
    <w:pPr>
      <w:ind w:left="0" w:right="0" w:hanging="0"/>
    </w:pPr>
    <w:rPr/>
  </w:style>
  <w:style w:type="paragraph" w:styleId="Sun3">
    <w:name w:val="sun3"/>
    <w:basedOn w:val="Default"/>
    <w:qFormat/>
    <w:pPr>
      <w:ind w:left="0" w:right="0" w:hanging="0"/>
    </w:pPr>
    <w:rPr/>
  </w:style>
  <w:style w:type="paragraph" w:styleId="Earth1">
    <w:name w:val="earth1"/>
    <w:basedOn w:val="Default"/>
    <w:qFormat/>
    <w:pPr>
      <w:ind w:left="0" w:right="0" w:hanging="0"/>
    </w:pPr>
    <w:rPr/>
  </w:style>
  <w:style w:type="paragraph" w:styleId="Earth2">
    <w:name w:val="earth2"/>
    <w:basedOn w:val="Default"/>
    <w:qFormat/>
    <w:pPr>
      <w:ind w:left="0" w:right="0" w:hanging="0"/>
    </w:pPr>
    <w:rPr/>
  </w:style>
  <w:style w:type="paragraph" w:styleId="Earth3">
    <w:name w:val="earth3"/>
    <w:basedOn w:val="Default"/>
    <w:qFormat/>
    <w:pPr>
      <w:ind w:left="0" w:right="0" w:hanging="0"/>
    </w:pPr>
    <w:rPr/>
  </w:style>
  <w:style w:type="paragraph" w:styleId="Green1">
    <w:name w:val="green1"/>
    <w:basedOn w:val="Default"/>
    <w:qFormat/>
    <w:pPr>
      <w:ind w:left="0" w:right="0" w:hanging="0"/>
    </w:pPr>
    <w:rPr/>
  </w:style>
  <w:style w:type="paragraph" w:styleId="Green2">
    <w:name w:val="green2"/>
    <w:basedOn w:val="Default"/>
    <w:qFormat/>
    <w:pPr>
      <w:ind w:left="0" w:right="0" w:hanging="0"/>
    </w:pPr>
    <w:rPr/>
  </w:style>
  <w:style w:type="paragraph" w:styleId="Green3">
    <w:name w:val="green3"/>
    <w:basedOn w:val="Default"/>
    <w:qFormat/>
    <w:pPr>
      <w:ind w:left="0" w:right="0" w:hanging="0"/>
    </w:pPr>
    <w:rPr/>
  </w:style>
  <w:style w:type="paragraph" w:styleId="Seetang1">
    <w:name w:val="seetang1"/>
    <w:basedOn w:val="Default"/>
    <w:qFormat/>
    <w:pPr>
      <w:ind w:left="0" w:right="0" w:hanging="0"/>
    </w:pPr>
    <w:rPr/>
  </w:style>
  <w:style w:type="paragraph" w:styleId="Seetang2">
    <w:name w:val="seetang2"/>
    <w:basedOn w:val="Default"/>
    <w:qFormat/>
    <w:pPr>
      <w:ind w:left="0" w:right="0" w:hanging="0"/>
    </w:pPr>
    <w:rPr/>
  </w:style>
  <w:style w:type="paragraph" w:styleId="Seetang3">
    <w:name w:val="seetang3"/>
    <w:basedOn w:val="Default"/>
    <w:qFormat/>
    <w:pPr>
      <w:ind w:left="0" w:right="0" w:hanging="0"/>
    </w:pPr>
    <w:rPr/>
  </w:style>
  <w:style w:type="paragraph" w:styleId="Lightblue1">
    <w:name w:val="lightblue1"/>
    <w:basedOn w:val="Default"/>
    <w:qFormat/>
    <w:pPr>
      <w:ind w:left="0" w:right="0" w:hanging="0"/>
    </w:pPr>
    <w:rPr/>
  </w:style>
  <w:style w:type="paragraph" w:styleId="Lightblue2">
    <w:name w:val="lightblue2"/>
    <w:basedOn w:val="Default"/>
    <w:qFormat/>
    <w:pPr>
      <w:ind w:left="0" w:right="0" w:hanging="0"/>
    </w:pPr>
    <w:rPr/>
  </w:style>
  <w:style w:type="paragraph" w:styleId="Lightblue3">
    <w:name w:val="lightblue3"/>
    <w:basedOn w:val="Default"/>
    <w:qFormat/>
    <w:pPr>
      <w:ind w:left="0" w:right="0" w:hanging="0"/>
    </w:pPr>
    <w:rPr/>
  </w:style>
  <w:style w:type="paragraph" w:styleId="Yellow1">
    <w:name w:val="yellow1"/>
    <w:basedOn w:val="Default"/>
    <w:qFormat/>
    <w:pPr>
      <w:ind w:left="0" w:right="0" w:hanging="0"/>
    </w:pPr>
    <w:rPr/>
  </w:style>
  <w:style w:type="paragraph" w:styleId="Yellow2">
    <w:name w:val="yellow2"/>
    <w:basedOn w:val="Default"/>
    <w:qFormat/>
    <w:pPr>
      <w:ind w:left="0" w:right="0" w:hanging="0"/>
    </w:pPr>
    <w:rPr/>
  </w:style>
  <w:style w:type="paragraph" w:styleId="Yellow3">
    <w:name w:val="yellow3"/>
    <w:basedOn w:val="Default"/>
    <w:qFormat/>
    <w:pPr>
      <w:ind w:left="0" w:right="0" w:hanging="0"/>
    </w:pPr>
    <w:rPr/>
  </w:style>
  <w:style w:type="paragraph" w:styleId="WWTytu">
    <w:name w:val="WW-Tytu?"/>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overflowPunct w:val="true"/>
      <w:bidi w:val="0"/>
      <w:spacing w:lineRule="auto" w:line="216" w:before="0" w:after="0"/>
      <w:ind w:left="0" w:right="0" w:hanging="0"/>
      <w:jc w:val="center"/>
    </w:pPr>
    <w:rPr>
      <w:rFonts w:ascii="Lucida Sans Unicode" w:hAnsi="Lucida Sans Unicode" w:eastAsia="Lucida Sans Unicode" w:cs="Lucida Sans Unicode"/>
      <w:b w:val="false"/>
      <w:bCs w:val="false"/>
      <w:i w:val="false"/>
      <w:iCs w:val="false"/>
      <w:strike w:val="false"/>
      <w:dstrike w:val="false"/>
      <w:outline w:val="false"/>
      <w:shadow w:val="false"/>
      <w:color w:val="000000"/>
      <w:sz w:val="88"/>
      <w:szCs w:val="88"/>
      <w:u w:val="none"/>
      <w:em w:val="none"/>
      <w:lang w:val="pl-PL" w:eastAsia="zh-CN" w:bidi="hi-IN"/>
    </w:rPr>
  </w:style>
  <w:style w:type="paragraph" w:styleId="Podtytu">
    <w:name w:val="Podtytu?"/>
    <w:qFormat/>
    <w:pPr>
      <w:widowControl w:val="false"/>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suppressAutoHyphens w:val="true"/>
      <w:overflowPunct w:val="true"/>
      <w:bidi w:val="0"/>
      <w:spacing w:lineRule="auto" w:line="216" w:before="0" w:after="282"/>
      <w:ind w:left="540" w:right="0" w:hanging="540"/>
      <w:jc w:val="center"/>
    </w:pPr>
    <w:rPr>
      <w:rFonts w:ascii="Lucida Sans Unicode" w:hAnsi="Lucida Sans Unicode" w:eastAsia="Lucida Sans Unicode" w:cs="Lucida Sans Unicode"/>
      <w:b w:val="false"/>
      <w:bCs w:val="false"/>
      <w:i w:val="false"/>
      <w:iCs w:val="false"/>
      <w:strike w:val="false"/>
      <w:dstrike w:val="false"/>
      <w:outline w:val="false"/>
      <w:shadow w:val="false"/>
      <w:color w:val="000000"/>
      <w:sz w:val="64"/>
      <w:szCs w:val="64"/>
      <w:u w:val="none"/>
      <w:em w:val="none"/>
      <w:lang w:val="pl-PL" w:eastAsia="zh-CN" w:bidi="hi-IN"/>
    </w:rPr>
  </w:style>
  <w:style w:type="paragraph" w:styleId="Obiektyta">
    <w:name w:val="Obiekty t?a"/>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overflowPunct w:val="true"/>
      <w:bidi w:val="0"/>
      <w:spacing w:lineRule="auto" w:line="216" w:before="0" w:after="0"/>
      <w:ind w:left="0" w:right="0" w:hanging="0"/>
      <w:jc w:val="left"/>
    </w:pPr>
    <w:rPr>
      <w:rFonts w:ascii="Lucida Sans Unicode" w:hAnsi="Lucida Sans Unicode" w:eastAsia="Lucida Sans Unicode" w:cs="Lucida Sans Unicode"/>
      <w:b w:val="false"/>
      <w:bCs w:val="false"/>
      <w:i w:val="false"/>
      <w:iCs w:val="false"/>
      <w:strike w:val="false"/>
      <w:dstrike w:val="false"/>
      <w:shadow w:val="false"/>
      <w:color w:val="FFFFFF"/>
      <w:sz w:val="36"/>
      <w:szCs w:val="36"/>
      <w:u w:val="none"/>
      <w:lang w:val="pl-PL" w:eastAsia="zh-CN" w:bidi="hi-IN"/>
    </w:rPr>
  </w:style>
  <w:style w:type="paragraph" w:styleId="To">
    <w:name w:val="T?o"/>
    <w:qFormat/>
    <w:pPr>
      <w:widowControl w:val="false"/>
      <w:suppressAutoHyphens w:val="true"/>
      <w:overflowPunct w:val="true"/>
      <w:bidi w:val="0"/>
      <w:ind w:hanging="0"/>
      <w:jc w:val="center"/>
    </w:pPr>
    <w:rPr>
      <w:rFonts w:ascii="Liberation Serif;Times New Roman" w:hAnsi="Liberation Serif;Times New Roman" w:eastAsia="SimSun" w:cs="Arial"/>
      <w:color w:val="00000A"/>
      <w:sz w:val="24"/>
      <w:szCs w:val="24"/>
      <w:lang w:val="pl-PL" w:eastAsia="zh-CN" w:bidi="hi-IN"/>
    </w:rPr>
  </w:style>
  <w:style w:type="paragraph" w:styleId="Notatki">
    <w:name w:val="Notatki"/>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overflowPunct w:val="true"/>
      <w:bidi w:val="0"/>
      <w:spacing w:lineRule="atLeast" w:line="100" w:before="90" w:after="0"/>
      <w:ind w:left="0" w:right="0" w:hanging="0"/>
      <w:jc w:val="left"/>
    </w:pPr>
    <w:rPr>
      <w:rFonts w:ascii="Arial" w:hAnsi="Arial" w:eastAsia="Arial" w:cs="Arial"/>
      <w:b w:val="false"/>
      <w:bCs w:val="false"/>
      <w:i w:val="false"/>
      <w:iCs w:val="false"/>
      <w:strike w:val="false"/>
      <w:dstrike w:val="false"/>
      <w:outline w:val="false"/>
      <w:shadow w:val="false"/>
      <w:color w:val="000000"/>
      <w:sz w:val="24"/>
      <w:szCs w:val="24"/>
      <w:u w:val="none"/>
      <w:em w:val="none"/>
      <w:lang w:val="pl-PL" w:eastAsia="zh-CN" w:bidi="hi-IN"/>
    </w:rPr>
  </w:style>
  <w:style w:type="paragraph" w:styleId="Konspekt1">
    <w:name w:val="Konspekt 1"/>
    <w:qFormat/>
    <w:pPr>
      <w:widowControl w:val="false"/>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suppressAutoHyphens w:val="true"/>
      <w:overflowPunct w:val="true"/>
      <w:bidi w:val="0"/>
      <w:spacing w:lineRule="auto" w:line="216" w:before="0" w:after="282"/>
      <w:ind w:left="540" w:right="0" w:hanging="540"/>
      <w:jc w:val="left"/>
    </w:pPr>
    <w:rPr>
      <w:rFonts w:ascii="Lucida Sans Unicode" w:hAnsi="Lucida Sans Unicode" w:eastAsia="Lucida Sans Unicode" w:cs="Lucida Sans Unicode"/>
      <w:b w:val="false"/>
      <w:bCs w:val="false"/>
      <w:i w:val="false"/>
      <w:iCs w:val="false"/>
      <w:strike w:val="false"/>
      <w:dstrike w:val="false"/>
      <w:outline w:val="false"/>
      <w:shadow w:val="false"/>
      <w:color w:val="000000"/>
      <w:sz w:val="64"/>
      <w:szCs w:val="64"/>
      <w:u w:val="none"/>
      <w:em w:val="none"/>
      <w:lang w:val="pl-PL" w:eastAsia="zh-CN" w:bidi="hi-IN"/>
    </w:rPr>
  </w:style>
  <w:style w:type="paragraph" w:styleId="Konspekt2">
    <w:name w:val="Konspekt 2"/>
    <w:basedOn w:val="Konspekt1"/>
    <w:qFormat/>
    <w:pPr>
      <w:tabs>
        <w:tab w:val="left" w:pos="0" w:leader="none"/>
        <w:tab w:val="left" w:pos="490" w:leader="none"/>
        <w:tab w:val="left" w:pos="1197" w:leader="none"/>
        <w:tab w:val="left" w:pos="1904" w:leader="none"/>
        <w:tab w:val="left" w:pos="2612" w:leader="none"/>
        <w:tab w:val="left" w:pos="3320" w:leader="none"/>
        <w:tab w:val="left" w:pos="4027" w:leader="none"/>
        <w:tab w:val="left" w:pos="4735" w:leader="none"/>
        <w:tab w:val="left" w:pos="5442" w:leader="none"/>
        <w:tab w:val="left" w:pos="6150" w:leader="none"/>
        <w:tab w:val="left" w:pos="6857" w:leader="none"/>
        <w:tab w:val="left" w:pos="7565" w:leader="none"/>
        <w:tab w:val="left" w:pos="8272" w:leader="none"/>
        <w:tab w:val="left" w:pos="8980" w:leader="none"/>
        <w:tab w:val="left" w:pos="9687" w:leader="none"/>
        <w:tab w:val="left" w:pos="10395" w:leader="none"/>
        <w:tab w:val="left" w:pos="11102" w:leader="none"/>
        <w:tab w:val="left" w:pos="11810" w:leader="none"/>
        <w:tab w:val="left" w:pos="12517" w:leader="none"/>
      </w:tabs>
      <w:spacing w:before="0" w:after="227"/>
      <w:ind w:left="1170" w:right="0" w:hanging="450"/>
    </w:pPr>
    <w:rPr>
      <w:sz w:val="56"/>
      <w:szCs w:val="56"/>
    </w:rPr>
  </w:style>
  <w:style w:type="paragraph" w:styleId="Konspekt3">
    <w:name w:val="Konspekt 3"/>
    <w:basedOn w:val="Konspekt2"/>
    <w:qFormat/>
    <w:pPr>
      <w:tabs>
        <w:tab w:val="left" w:pos="0" w:leader="none"/>
        <w:tab w:val="left" w:pos="645" w:leader="none"/>
        <w:tab w:val="left" w:pos="1352" w:leader="none"/>
        <w:tab w:val="left" w:pos="2060" w:leader="none"/>
        <w:tab w:val="left" w:pos="2767" w:leader="none"/>
        <w:tab w:val="left" w:pos="3475" w:leader="none"/>
        <w:tab w:val="left" w:pos="4182" w:leader="none"/>
        <w:tab w:val="left" w:pos="4890" w:leader="none"/>
        <w:tab w:val="left" w:pos="5597" w:leader="none"/>
        <w:tab w:val="left" w:pos="6305" w:leader="none"/>
        <w:tab w:val="left" w:pos="7012" w:leader="none"/>
        <w:tab w:val="left" w:pos="7720" w:leader="none"/>
        <w:tab w:val="left" w:pos="8427" w:leader="none"/>
        <w:tab w:val="left" w:pos="9135" w:leader="none"/>
        <w:tab w:val="left" w:pos="9842" w:leader="none"/>
        <w:tab w:val="left" w:pos="10550" w:leader="none"/>
        <w:tab w:val="left" w:pos="11257" w:leader="none"/>
        <w:tab w:val="left" w:pos="11964" w:leader="none"/>
      </w:tabs>
      <w:spacing w:before="0" w:after="170"/>
      <w:ind w:left="1800" w:right="0" w:hanging="360"/>
    </w:pPr>
    <w:rPr>
      <w:sz w:val="48"/>
      <w:szCs w:val="48"/>
    </w:rPr>
  </w:style>
  <w:style w:type="paragraph" w:styleId="Konspekt4">
    <w:name w:val="Konspekt 4"/>
    <w:basedOn w:val="Konspekt3"/>
    <w:qFormat/>
    <w:pPr>
      <w:tabs>
        <w:tab w:val="left" w:pos="0" w:leader="none"/>
        <w:tab w:val="left" w:pos="620" w:leader="none"/>
        <w:tab w:val="left" w:pos="1327" w:leader="none"/>
        <w:tab w:val="left" w:pos="2035" w:leader="none"/>
        <w:tab w:val="left" w:pos="2742" w:leader="none"/>
        <w:tab w:val="left" w:pos="3450" w:leader="none"/>
        <w:tab w:val="left" w:pos="4157" w:leader="none"/>
        <w:tab w:val="left" w:pos="4865" w:leader="none"/>
        <w:tab w:val="left" w:pos="5572" w:leader="none"/>
        <w:tab w:val="left" w:pos="6280" w:leader="none"/>
        <w:tab w:val="left" w:pos="6987" w:leader="none"/>
        <w:tab w:val="left" w:pos="7695" w:leader="none"/>
        <w:tab w:val="left" w:pos="8402" w:leader="none"/>
        <w:tab w:val="left" w:pos="9110" w:leader="none"/>
        <w:tab w:val="left" w:pos="9817" w:leader="none"/>
        <w:tab w:val="left" w:pos="10524" w:leader="none"/>
        <w:tab w:val="left" w:pos="11232" w:leader="none"/>
      </w:tabs>
      <w:spacing w:before="0" w:after="115"/>
      <w:ind w:left="2520" w:right="0" w:hanging="360"/>
    </w:pPr>
    <w:rPr>
      <w:sz w:val="40"/>
      <w:szCs w:val="40"/>
    </w:rPr>
  </w:style>
  <w:style w:type="paragraph" w:styleId="Konspekt5">
    <w:name w:val="Konspekt 5"/>
    <w:basedOn w:val="Konspekt4"/>
    <w:qFormat/>
    <w:pPr>
      <w:tabs>
        <w:tab w:val="left" w:pos="0" w:leader="none"/>
        <w:tab w:val="left" w:pos="595" w:leader="none"/>
        <w:tab w:val="left" w:pos="1302" w:leader="none"/>
        <w:tab w:val="left" w:pos="2010" w:leader="none"/>
        <w:tab w:val="left" w:pos="2717" w:leader="none"/>
        <w:tab w:val="left" w:pos="3425" w:leader="none"/>
        <w:tab w:val="left" w:pos="4132" w:leader="none"/>
        <w:tab w:val="left" w:pos="4840" w:leader="none"/>
        <w:tab w:val="left" w:pos="5547" w:leader="none"/>
        <w:tab w:val="left" w:pos="6255" w:leader="none"/>
        <w:tab w:val="left" w:pos="6962" w:leader="none"/>
        <w:tab w:val="left" w:pos="7670" w:leader="none"/>
        <w:tab w:val="left" w:pos="8377" w:leader="none"/>
        <w:tab w:val="left" w:pos="9084" w:leader="none"/>
        <w:tab w:val="left" w:pos="9792" w:leader="none"/>
        <w:tab w:val="left" w:pos="10500" w:leader="none"/>
      </w:tabs>
      <w:spacing w:before="0" w:after="57"/>
      <w:ind w:left="3240" w:right="0" w:hanging="360"/>
    </w:pPr>
    <w:rPr/>
  </w:style>
  <w:style w:type="paragraph" w:styleId="Konspekt6">
    <w:name w:val="Konspekt 6"/>
    <w:basedOn w:val="Konspekt5"/>
    <w:qFormat/>
    <w:pPr>
      <w:ind w:left="3240" w:right="0" w:hanging="360"/>
    </w:pPr>
    <w:rPr/>
  </w:style>
  <w:style w:type="paragraph" w:styleId="Konspekt7">
    <w:name w:val="Konspekt 7"/>
    <w:basedOn w:val="Konspekt6"/>
    <w:qFormat/>
    <w:pPr>
      <w:ind w:left="3240" w:right="0" w:hanging="360"/>
    </w:pPr>
    <w:rPr/>
  </w:style>
  <w:style w:type="paragraph" w:styleId="Konspekt8">
    <w:name w:val="Konspekt 8"/>
    <w:basedOn w:val="Konspekt7"/>
    <w:qFormat/>
    <w:pPr>
      <w:ind w:left="3240" w:right="0" w:hanging="360"/>
    </w:pPr>
    <w:rPr/>
  </w:style>
  <w:style w:type="paragraph" w:styleId="Konspekt9">
    <w:name w:val="Konspekt 9"/>
    <w:basedOn w:val="Konspekt8"/>
    <w:qFormat/>
    <w:pPr>
      <w:ind w:left="3240" w:right="0" w:hanging="360"/>
    </w:pPr>
    <w:rPr/>
  </w:style>
  <w:style w:type="paragraph" w:styleId="Cytaty">
    <w:name w:val="Cytaty"/>
    <w:basedOn w:val="Normal"/>
    <w:qFormat/>
    <w:pPr>
      <w:spacing w:before="0" w:after="283"/>
      <w:ind w:left="567" w:right="567" w:hanging="0"/>
    </w:pPr>
    <w:rPr/>
  </w:style>
  <w:style w:type="paragraph" w:styleId="Tytu3">
    <w:name w:val="Tytuł"/>
    <w:basedOn w:val="Nagwek"/>
    <w:pPr>
      <w:ind w:hanging="0"/>
      <w:jc w:val="center"/>
    </w:pPr>
    <w:rPr>
      <w:b/>
      <w:bCs/>
      <w:sz w:val="56"/>
      <w:szCs w:val="56"/>
    </w:rPr>
  </w:style>
  <w:style w:type="paragraph" w:styleId="Podtytu1">
    <w:name w:val="Podtytuł"/>
    <w:basedOn w:val="Nagwek"/>
    <w:pPr>
      <w:spacing w:before="60" w:after="120"/>
      <w:ind w:hanging="0"/>
      <w:jc w:val="center"/>
    </w:pPr>
    <w:rPr>
      <w:i/>
      <w:iCs/>
      <w:sz w:val="36"/>
      <w:szCs w:val="36"/>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chapelparket.pl/" TargetMode="External"/><Relationship Id="rId4" Type="http://schemas.openxmlformats.org/officeDocument/2006/relationships/hyperlink" Target="https://www.facebook.com/ChapelParketPolska" TargetMode="External"/><Relationship Id="rId5" Type="http://schemas.openxmlformats.org/officeDocument/2006/relationships/hyperlink" Target="http://www.chapelparket.pl/" TargetMode="External"/><Relationship Id="rId6" Type="http://schemas.openxmlformats.org/officeDocument/2006/relationships/hyperlink" Target="mailto:anna.koza@adventure.media.pl" TargetMode="External"/><Relationship Id="rId7" Type="http://schemas.openxmlformats.org/officeDocument/2006/relationships/hyperlink" Target="http://www.adventure.media.pl/"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16914</TotalTime>
  <Application>LibreOffice/4.4.1.2$Windows_x86 LibreOffice_project/45e2de17089c24a1fa810c8f975a7171ba4cd432</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2017-07-07T11:22:55Z</dcterms:created>
  <dc:language>pl-PL</dc:language>
  <dcterms:modified xsi:type="dcterms:W3CDTF">2017-07-11T14:16:18Z</dcterms:modified>
  <cp:revision>30</cp:revision>
</cp:coreProperties>
</file>

<file path=docProps/custom.xml><?xml version="1.0" encoding="utf-8"?>
<Properties xmlns="http://schemas.openxmlformats.org/officeDocument/2006/custom-properties" xmlns:vt="http://schemas.openxmlformats.org/officeDocument/2006/docPropsVTypes"/>
</file>